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DCBA1" w14:textId="02568703" w:rsidR="00890FD5" w:rsidRDefault="00F13C67">
      <w:r w:rsidRPr="005D349B">
        <w:rPr>
          <w:highlight w:val="yellow"/>
        </w:rPr>
        <w:drawing>
          <wp:anchor distT="0" distB="0" distL="114300" distR="114300" simplePos="0" relativeHeight="251658240" behindDoc="0" locked="0" layoutInCell="1" allowOverlap="1" wp14:anchorId="20EB1698" wp14:editId="37D0BFA5">
            <wp:simplePos x="0" y="0"/>
            <wp:positionH relativeFrom="margin">
              <wp:posOffset>1441384</wp:posOffset>
            </wp:positionH>
            <wp:positionV relativeFrom="margin">
              <wp:posOffset>-584835</wp:posOffset>
            </wp:positionV>
            <wp:extent cx="2963545" cy="5143500"/>
            <wp:effectExtent l="0" t="0" r="0" b="0"/>
            <wp:wrapSquare wrapText="bothSides"/>
            <wp:docPr id="673806406" name="Imagen 673806406" descr="Cómo llegar a Iteso en transporte público - Sobre el lu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llegar a Iteso en transporte público - Sobre el luga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3545"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42D773" w14:textId="77777777" w:rsidR="009F10B3" w:rsidRDefault="009F10B3"/>
    <w:p w14:paraId="471F175D" w14:textId="77777777" w:rsidR="009F10B3" w:rsidRDefault="009F10B3"/>
    <w:p w14:paraId="62507D56" w14:textId="77777777" w:rsidR="009F10B3" w:rsidRDefault="009F10B3"/>
    <w:p w14:paraId="2B64E694" w14:textId="77777777" w:rsidR="009F10B3" w:rsidRDefault="009F10B3"/>
    <w:p w14:paraId="534A545A" w14:textId="77777777" w:rsidR="009F10B3" w:rsidRDefault="009F10B3"/>
    <w:p w14:paraId="4E7A6412" w14:textId="77777777" w:rsidR="009F10B3" w:rsidRDefault="009F10B3"/>
    <w:p w14:paraId="53AF63D5" w14:textId="77777777" w:rsidR="009F10B3" w:rsidRDefault="009F10B3"/>
    <w:p w14:paraId="2FAFC781" w14:textId="77777777" w:rsidR="009F10B3" w:rsidRDefault="009F10B3"/>
    <w:p w14:paraId="6C69E242" w14:textId="77777777" w:rsidR="009F10B3" w:rsidRDefault="009F10B3"/>
    <w:p w14:paraId="4027E8AB" w14:textId="77777777" w:rsidR="009F10B3" w:rsidRDefault="009F10B3"/>
    <w:p w14:paraId="1CDB5F3D" w14:textId="77777777" w:rsidR="009F10B3" w:rsidRDefault="009F10B3"/>
    <w:p w14:paraId="3067397B" w14:textId="77777777" w:rsidR="009F10B3" w:rsidRDefault="009F10B3"/>
    <w:p w14:paraId="54B10D7C" w14:textId="77777777" w:rsidR="009F10B3" w:rsidRDefault="009F10B3"/>
    <w:p w14:paraId="08A3F6FB" w14:textId="77777777" w:rsidR="009F10B3" w:rsidRDefault="009F10B3"/>
    <w:p w14:paraId="526B294B" w14:textId="77777777" w:rsidR="009F10B3" w:rsidRDefault="009F10B3"/>
    <w:p w14:paraId="6F833698" w14:textId="77777777" w:rsidR="009F10B3" w:rsidRDefault="009F10B3"/>
    <w:p w14:paraId="7C02C391" w14:textId="77777777" w:rsidR="009F10B3" w:rsidRDefault="009F10B3"/>
    <w:p w14:paraId="0245652E" w14:textId="77777777" w:rsidR="009F10B3" w:rsidRDefault="009F10B3"/>
    <w:p w14:paraId="35E149DE" w14:textId="77777777" w:rsidR="009F10B3" w:rsidRDefault="009F10B3"/>
    <w:p w14:paraId="68F3DCE9" w14:textId="77777777" w:rsidR="009F10B3" w:rsidRDefault="009F10B3"/>
    <w:p w14:paraId="2AFBEE1D" w14:textId="77777777" w:rsidR="009F10B3" w:rsidRDefault="009F10B3"/>
    <w:p w14:paraId="4A05EDB1" w14:textId="77777777" w:rsidR="009F10B3" w:rsidRDefault="009F10B3"/>
    <w:p w14:paraId="2126786D" w14:textId="77777777" w:rsidR="009F10B3" w:rsidRDefault="009F10B3"/>
    <w:p w14:paraId="3CB5056F" w14:textId="77777777" w:rsidR="009F10B3" w:rsidRDefault="009F10B3"/>
    <w:p w14:paraId="5CE0EE80" w14:textId="77777777" w:rsidR="009F10B3" w:rsidRDefault="009F10B3"/>
    <w:p w14:paraId="208169F7" w14:textId="00E390CA" w:rsidR="009F10B3" w:rsidRPr="00056B63" w:rsidRDefault="00BC2641" w:rsidP="009F10B3">
      <w:pPr>
        <w:jc w:val="center"/>
        <w:rPr>
          <w:rFonts w:asciiTheme="majorHAnsi" w:hAnsiTheme="majorHAnsi" w:cstheme="majorHAnsi"/>
          <w:b/>
          <w:bCs/>
          <w:sz w:val="28"/>
          <w:szCs w:val="28"/>
        </w:rPr>
      </w:pPr>
      <w:proofErr w:type="spellStart"/>
      <w:r>
        <w:rPr>
          <w:rFonts w:asciiTheme="majorHAnsi" w:hAnsiTheme="majorHAnsi" w:cstheme="majorHAnsi"/>
          <w:b/>
          <w:bCs/>
          <w:sz w:val="28"/>
          <w:szCs w:val="28"/>
        </w:rPr>
        <w:t>Cuantitative</w:t>
      </w:r>
      <w:proofErr w:type="spellEnd"/>
      <w:r>
        <w:rPr>
          <w:rFonts w:asciiTheme="majorHAnsi" w:hAnsiTheme="majorHAnsi" w:cstheme="majorHAnsi"/>
          <w:b/>
          <w:bCs/>
          <w:sz w:val="28"/>
          <w:szCs w:val="28"/>
        </w:rPr>
        <w:t xml:space="preserve"> Financ</w:t>
      </w:r>
      <w:r w:rsidR="00056B63">
        <w:rPr>
          <w:rFonts w:asciiTheme="majorHAnsi" w:hAnsiTheme="majorHAnsi" w:cstheme="majorHAnsi"/>
          <w:b/>
          <w:bCs/>
          <w:sz w:val="28"/>
          <w:szCs w:val="28"/>
        </w:rPr>
        <w:t xml:space="preserve">e </w:t>
      </w:r>
      <w:r>
        <w:rPr>
          <w:rFonts w:asciiTheme="majorHAnsi" w:hAnsiTheme="majorHAnsi" w:cstheme="majorHAnsi"/>
          <w:b/>
          <w:bCs/>
          <w:sz w:val="28"/>
          <w:szCs w:val="28"/>
        </w:rPr>
        <w:t xml:space="preserve">Project </w:t>
      </w:r>
      <w:r w:rsidR="00056B63">
        <w:rPr>
          <w:rFonts w:asciiTheme="majorHAnsi" w:hAnsiTheme="majorHAnsi" w:cstheme="majorHAnsi"/>
          <w:b/>
          <w:bCs/>
          <w:sz w:val="28"/>
          <w:szCs w:val="28"/>
        </w:rPr>
        <w:t>Autumn 2023</w:t>
      </w:r>
    </w:p>
    <w:p w14:paraId="576BA37A" w14:textId="77777777" w:rsidR="00DF568C" w:rsidRDefault="00BC2641" w:rsidP="009F10B3">
      <w:pPr>
        <w:jc w:val="center"/>
        <w:rPr>
          <w:rFonts w:asciiTheme="majorHAnsi" w:hAnsiTheme="majorHAnsi" w:cstheme="majorHAnsi"/>
          <w:b/>
          <w:bCs/>
          <w:sz w:val="28"/>
          <w:szCs w:val="28"/>
        </w:rPr>
      </w:pPr>
      <w:r>
        <w:rPr>
          <w:rFonts w:asciiTheme="majorHAnsi" w:hAnsiTheme="majorHAnsi" w:cstheme="majorHAnsi"/>
          <w:b/>
          <w:bCs/>
          <w:sz w:val="28"/>
          <w:szCs w:val="28"/>
        </w:rPr>
        <w:t>Heston Model</w:t>
      </w:r>
    </w:p>
    <w:p w14:paraId="7746CC4B" w14:textId="77777777" w:rsidR="00DF568C" w:rsidRDefault="00DF568C" w:rsidP="009F10B3">
      <w:pPr>
        <w:jc w:val="center"/>
        <w:rPr>
          <w:rFonts w:asciiTheme="majorHAnsi" w:hAnsiTheme="majorHAnsi" w:cstheme="majorHAnsi"/>
          <w:b/>
          <w:bCs/>
          <w:sz w:val="28"/>
          <w:szCs w:val="28"/>
        </w:rPr>
      </w:pPr>
      <w:r>
        <w:rPr>
          <w:rFonts w:asciiTheme="majorHAnsi" w:hAnsiTheme="majorHAnsi" w:cstheme="majorHAnsi"/>
          <w:b/>
          <w:bCs/>
          <w:sz w:val="28"/>
          <w:szCs w:val="28"/>
        </w:rPr>
        <w:t>Teacher: José Mario Zarate Carbajal</w:t>
      </w:r>
    </w:p>
    <w:p w14:paraId="288EA0BC" w14:textId="77777777" w:rsidR="00DF568C" w:rsidRDefault="00DF568C" w:rsidP="009F10B3">
      <w:pPr>
        <w:jc w:val="center"/>
        <w:rPr>
          <w:rFonts w:asciiTheme="majorHAnsi" w:hAnsiTheme="majorHAnsi" w:cstheme="majorHAnsi"/>
          <w:b/>
          <w:bCs/>
          <w:sz w:val="28"/>
          <w:szCs w:val="28"/>
        </w:rPr>
      </w:pPr>
    </w:p>
    <w:p w14:paraId="6A147F73" w14:textId="7F7892E6" w:rsidR="00DF568C" w:rsidRDefault="00627887" w:rsidP="00DF568C">
      <w:pPr>
        <w:jc w:val="both"/>
        <w:rPr>
          <w:rFonts w:asciiTheme="majorHAnsi" w:hAnsiTheme="majorHAnsi" w:cstheme="majorHAnsi"/>
          <w:b/>
          <w:bCs/>
          <w:sz w:val="28"/>
          <w:szCs w:val="28"/>
        </w:rPr>
      </w:pPr>
      <w:r>
        <w:rPr>
          <w:rFonts w:asciiTheme="majorHAnsi" w:hAnsiTheme="majorHAnsi" w:cstheme="majorHAnsi"/>
          <w:b/>
          <w:bCs/>
          <w:sz w:val="28"/>
          <w:szCs w:val="28"/>
        </w:rPr>
        <w:t>Members</w:t>
      </w:r>
      <w:r w:rsidR="00DF568C">
        <w:rPr>
          <w:rFonts w:asciiTheme="majorHAnsi" w:hAnsiTheme="majorHAnsi" w:cstheme="majorHAnsi"/>
          <w:b/>
          <w:bCs/>
          <w:sz w:val="28"/>
          <w:szCs w:val="28"/>
        </w:rPr>
        <w:t>:</w:t>
      </w:r>
    </w:p>
    <w:p w14:paraId="1C7D665F" w14:textId="77777777" w:rsidR="00DF568C" w:rsidRDefault="00DF568C" w:rsidP="00DF568C">
      <w:pPr>
        <w:jc w:val="both"/>
        <w:rPr>
          <w:rFonts w:asciiTheme="majorHAnsi" w:hAnsiTheme="majorHAnsi" w:cstheme="majorHAnsi"/>
          <w:b/>
          <w:bCs/>
          <w:sz w:val="28"/>
          <w:szCs w:val="28"/>
        </w:rPr>
      </w:pPr>
    </w:p>
    <w:p w14:paraId="06929ECC" w14:textId="77777777" w:rsidR="00DF568C" w:rsidRDefault="00DF568C" w:rsidP="00DF568C">
      <w:pPr>
        <w:jc w:val="both"/>
        <w:rPr>
          <w:rFonts w:asciiTheme="majorHAnsi" w:hAnsiTheme="majorHAnsi" w:cstheme="majorHAnsi"/>
          <w:b/>
          <w:bCs/>
          <w:sz w:val="28"/>
          <w:szCs w:val="28"/>
        </w:rPr>
      </w:pPr>
      <w:r>
        <w:rPr>
          <w:rFonts w:asciiTheme="majorHAnsi" w:hAnsiTheme="majorHAnsi" w:cstheme="majorHAnsi"/>
          <w:b/>
          <w:bCs/>
          <w:sz w:val="28"/>
          <w:szCs w:val="28"/>
        </w:rPr>
        <w:t xml:space="preserve">Espinosa </w:t>
      </w:r>
      <w:proofErr w:type="spellStart"/>
      <w:r>
        <w:rPr>
          <w:rFonts w:asciiTheme="majorHAnsi" w:hAnsiTheme="majorHAnsi" w:cstheme="majorHAnsi"/>
          <w:b/>
          <w:bCs/>
          <w:sz w:val="28"/>
          <w:szCs w:val="28"/>
        </w:rPr>
        <w:t>Carabez</w:t>
      </w:r>
      <w:proofErr w:type="spellEnd"/>
      <w:r>
        <w:rPr>
          <w:rFonts w:asciiTheme="majorHAnsi" w:hAnsiTheme="majorHAnsi" w:cstheme="majorHAnsi"/>
          <w:b/>
          <w:bCs/>
          <w:sz w:val="28"/>
          <w:szCs w:val="28"/>
        </w:rPr>
        <w:t xml:space="preserve"> Arturo</w:t>
      </w:r>
    </w:p>
    <w:p w14:paraId="2E1FDF36" w14:textId="77777777" w:rsidR="00DF568C" w:rsidRDefault="00DF568C" w:rsidP="00DF568C">
      <w:pPr>
        <w:jc w:val="both"/>
        <w:rPr>
          <w:rFonts w:asciiTheme="majorHAnsi" w:hAnsiTheme="majorHAnsi" w:cstheme="majorHAnsi"/>
          <w:b/>
          <w:bCs/>
          <w:sz w:val="28"/>
          <w:szCs w:val="28"/>
        </w:rPr>
      </w:pPr>
    </w:p>
    <w:p w14:paraId="0453D1A1" w14:textId="77777777" w:rsidR="00DF568C" w:rsidRDefault="00DF568C" w:rsidP="00DF568C">
      <w:pPr>
        <w:jc w:val="both"/>
        <w:rPr>
          <w:rFonts w:asciiTheme="majorHAnsi" w:hAnsiTheme="majorHAnsi" w:cstheme="majorHAnsi"/>
          <w:b/>
          <w:bCs/>
          <w:sz w:val="28"/>
          <w:szCs w:val="28"/>
        </w:rPr>
      </w:pPr>
      <w:r>
        <w:rPr>
          <w:rFonts w:asciiTheme="majorHAnsi" w:hAnsiTheme="majorHAnsi" w:cstheme="majorHAnsi"/>
          <w:b/>
          <w:bCs/>
          <w:sz w:val="28"/>
          <w:szCs w:val="28"/>
        </w:rPr>
        <w:t xml:space="preserve">Larrauri </w:t>
      </w:r>
      <w:proofErr w:type="spellStart"/>
      <w:r>
        <w:rPr>
          <w:rFonts w:asciiTheme="majorHAnsi" w:hAnsiTheme="majorHAnsi" w:cstheme="majorHAnsi"/>
          <w:b/>
          <w:bCs/>
          <w:sz w:val="28"/>
          <w:szCs w:val="28"/>
        </w:rPr>
        <w:t>Ocegueda</w:t>
      </w:r>
      <w:proofErr w:type="spellEnd"/>
      <w:r>
        <w:rPr>
          <w:rFonts w:asciiTheme="majorHAnsi" w:hAnsiTheme="majorHAnsi" w:cstheme="majorHAnsi"/>
          <w:b/>
          <w:bCs/>
          <w:sz w:val="28"/>
          <w:szCs w:val="28"/>
        </w:rPr>
        <w:t xml:space="preserve"> Maximiliano</w:t>
      </w:r>
    </w:p>
    <w:p w14:paraId="2306AC2A" w14:textId="77777777" w:rsidR="00DF568C" w:rsidRDefault="00DF568C" w:rsidP="00DF568C">
      <w:pPr>
        <w:jc w:val="both"/>
        <w:rPr>
          <w:rFonts w:asciiTheme="majorHAnsi" w:hAnsiTheme="majorHAnsi" w:cstheme="majorHAnsi"/>
          <w:b/>
          <w:bCs/>
          <w:sz w:val="28"/>
          <w:szCs w:val="28"/>
        </w:rPr>
      </w:pPr>
    </w:p>
    <w:p w14:paraId="315EE3AB" w14:textId="77777777" w:rsidR="00DF568C" w:rsidRDefault="00DF568C" w:rsidP="00DF568C">
      <w:pPr>
        <w:jc w:val="both"/>
        <w:rPr>
          <w:rFonts w:asciiTheme="majorHAnsi" w:hAnsiTheme="majorHAnsi" w:cstheme="majorHAnsi"/>
          <w:b/>
          <w:bCs/>
          <w:sz w:val="28"/>
          <w:szCs w:val="28"/>
        </w:rPr>
      </w:pPr>
      <w:r>
        <w:rPr>
          <w:rFonts w:asciiTheme="majorHAnsi" w:hAnsiTheme="majorHAnsi" w:cstheme="majorHAnsi"/>
          <w:b/>
          <w:bCs/>
          <w:sz w:val="28"/>
          <w:szCs w:val="28"/>
        </w:rPr>
        <w:t>Ramírez Rojas Gonzalo Artemio</w:t>
      </w:r>
    </w:p>
    <w:p w14:paraId="0A6DC756" w14:textId="77777777" w:rsidR="00E23A45" w:rsidRDefault="00E23A45" w:rsidP="00DF568C">
      <w:pPr>
        <w:jc w:val="both"/>
        <w:rPr>
          <w:rFonts w:asciiTheme="majorHAnsi" w:hAnsiTheme="majorHAnsi" w:cstheme="majorHAnsi"/>
          <w:b/>
          <w:bCs/>
          <w:sz w:val="28"/>
          <w:szCs w:val="28"/>
        </w:rPr>
      </w:pPr>
    </w:p>
    <w:p w14:paraId="773B45D6" w14:textId="77777777" w:rsidR="00E23A45" w:rsidRDefault="00E23A45" w:rsidP="00DF568C">
      <w:pPr>
        <w:jc w:val="both"/>
        <w:rPr>
          <w:rFonts w:asciiTheme="majorHAnsi" w:hAnsiTheme="majorHAnsi" w:cstheme="majorHAnsi"/>
          <w:b/>
          <w:bCs/>
          <w:sz w:val="28"/>
          <w:szCs w:val="28"/>
        </w:rPr>
      </w:pPr>
    </w:p>
    <w:p w14:paraId="05906FAA" w14:textId="77777777" w:rsidR="00E23A45" w:rsidRDefault="00E23A45" w:rsidP="00DF568C">
      <w:pPr>
        <w:jc w:val="both"/>
        <w:rPr>
          <w:rFonts w:asciiTheme="majorHAnsi" w:hAnsiTheme="majorHAnsi" w:cstheme="majorHAnsi"/>
          <w:b/>
          <w:bCs/>
          <w:sz w:val="28"/>
          <w:szCs w:val="28"/>
        </w:rPr>
      </w:pPr>
    </w:p>
    <w:p w14:paraId="74F66437" w14:textId="77777777" w:rsidR="00E23A45" w:rsidRDefault="00E23A45" w:rsidP="00DF568C">
      <w:pPr>
        <w:jc w:val="both"/>
        <w:rPr>
          <w:rFonts w:asciiTheme="majorHAnsi" w:hAnsiTheme="majorHAnsi" w:cstheme="majorHAnsi"/>
          <w:b/>
          <w:bCs/>
          <w:sz w:val="28"/>
          <w:szCs w:val="28"/>
        </w:rPr>
      </w:pPr>
    </w:p>
    <w:p w14:paraId="7039DE69" w14:textId="6816FB4D" w:rsidR="00E23A45" w:rsidRPr="00E23A45" w:rsidRDefault="00843289" w:rsidP="00E23A45">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TABLE OF CONTENTS</w:t>
      </w:r>
    </w:p>
    <w:sdt>
      <w:sdtPr>
        <w:rPr>
          <w:rFonts w:asciiTheme="minorHAnsi" w:eastAsiaTheme="minorHAnsi" w:hAnsiTheme="minorHAnsi" w:cstheme="minorBidi"/>
          <w:b w:val="0"/>
          <w:bCs w:val="0"/>
          <w:color w:val="auto"/>
          <w:kern w:val="2"/>
          <w:sz w:val="24"/>
          <w:szCs w:val="24"/>
          <w:lang w:val="es-ES" w:eastAsia="en-US"/>
          <w14:ligatures w14:val="standardContextual"/>
        </w:rPr>
        <w:id w:val="-935748009"/>
        <w:docPartObj>
          <w:docPartGallery w:val="Table of Contents"/>
          <w:docPartUnique/>
        </w:docPartObj>
      </w:sdtPr>
      <w:sdtEndPr>
        <w:rPr>
          <w:noProof/>
          <w:lang w:val="en-US"/>
        </w:rPr>
      </w:sdtEndPr>
      <w:sdtContent>
        <w:p w14:paraId="5ED4B0F4" w14:textId="01F6A741" w:rsidR="00210FC6" w:rsidRDefault="00210FC6">
          <w:pPr>
            <w:pStyle w:val="TtuloTDC"/>
          </w:pPr>
        </w:p>
        <w:p w14:paraId="3466D7B6" w14:textId="7BD89EC2" w:rsidR="00A4703B" w:rsidRDefault="00210FC6">
          <w:pPr>
            <w:pStyle w:val="TDC1"/>
            <w:tabs>
              <w:tab w:val="right" w:leader="dot" w:pos="8828"/>
            </w:tabs>
            <w:rPr>
              <w:rFonts w:eastAsiaTheme="minorEastAsia" w:cstheme="minorBidi"/>
              <w:b w:val="0"/>
              <w:bCs w:val="0"/>
              <w:i w:val="0"/>
              <w:iCs w:val="0"/>
              <w:noProof/>
              <w:lang w:val="es-MX" w:eastAsia="es-MX"/>
            </w:rPr>
          </w:pPr>
          <w:r>
            <w:rPr>
              <w:b w:val="0"/>
              <w:bCs w:val="0"/>
            </w:rPr>
            <w:fldChar w:fldCharType="begin"/>
          </w:r>
          <w:r>
            <w:instrText>TOC \o "1-3" \h \z \u</w:instrText>
          </w:r>
          <w:r>
            <w:rPr>
              <w:b w:val="0"/>
              <w:bCs w:val="0"/>
            </w:rPr>
            <w:fldChar w:fldCharType="separate"/>
          </w:r>
          <w:hyperlink w:anchor="_Toc150296093" w:history="1">
            <w:r w:rsidR="00A4703B" w:rsidRPr="00EC331B">
              <w:rPr>
                <w:rStyle w:val="Hipervnculo"/>
                <w:noProof/>
              </w:rPr>
              <w:t>INTRODUCTION</w:t>
            </w:r>
            <w:r w:rsidR="00A4703B">
              <w:rPr>
                <w:noProof/>
                <w:webHidden/>
              </w:rPr>
              <w:tab/>
            </w:r>
            <w:r w:rsidR="00A4703B">
              <w:rPr>
                <w:noProof/>
                <w:webHidden/>
              </w:rPr>
              <w:fldChar w:fldCharType="begin"/>
            </w:r>
            <w:r w:rsidR="00A4703B">
              <w:rPr>
                <w:noProof/>
                <w:webHidden/>
              </w:rPr>
              <w:instrText xml:space="preserve"> PAGEREF _Toc150296093 \h </w:instrText>
            </w:r>
            <w:r w:rsidR="00A4703B">
              <w:rPr>
                <w:noProof/>
                <w:webHidden/>
              </w:rPr>
            </w:r>
            <w:r w:rsidR="00A4703B">
              <w:rPr>
                <w:noProof/>
                <w:webHidden/>
              </w:rPr>
              <w:fldChar w:fldCharType="separate"/>
            </w:r>
            <w:r w:rsidR="00A4703B">
              <w:rPr>
                <w:noProof/>
                <w:webHidden/>
              </w:rPr>
              <w:t>3</w:t>
            </w:r>
            <w:r w:rsidR="00A4703B">
              <w:rPr>
                <w:noProof/>
                <w:webHidden/>
              </w:rPr>
              <w:fldChar w:fldCharType="end"/>
            </w:r>
          </w:hyperlink>
        </w:p>
        <w:p w14:paraId="686E39D5" w14:textId="37687340" w:rsidR="00A4703B" w:rsidRDefault="00A4703B">
          <w:pPr>
            <w:pStyle w:val="TDC1"/>
            <w:tabs>
              <w:tab w:val="right" w:leader="dot" w:pos="8828"/>
            </w:tabs>
            <w:rPr>
              <w:rFonts w:eastAsiaTheme="minorEastAsia" w:cstheme="minorBidi"/>
              <w:b w:val="0"/>
              <w:bCs w:val="0"/>
              <w:i w:val="0"/>
              <w:iCs w:val="0"/>
              <w:noProof/>
              <w:lang w:val="es-MX" w:eastAsia="es-MX"/>
            </w:rPr>
          </w:pPr>
          <w:hyperlink w:anchor="_Toc150296094" w:history="1">
            <w:r w:rsidRPr="00EC331B">
              <w:rPr>
                <w:rStyle w:val="Hipervnculo"/>
                <w:noProof/>
              </w:rPr>
              <w:t>WHAT IS NEEDED TO UNDERSTAND THE HESTON MODEL</w:t>
            </w:r>
            <w:r>
              <w:rPr>
                <w:noProof/>
                <w:webHidden/>
              </w:rPr>
              <w:tab/>
            </w:r>
            <w:r>
              <w:rPr>
                <w:noProof/>
                <w:webHidden/>
              </w:rPr>
              <w:fldChar w:fldCharType="begin"/>
            </w:r>
            <w:r>
              <w:rPr>
                <w:noProof/>
                <w:webHidden/>
              </w:rPr>
              <w:instrText xml:space="preserve"> PAGEREF _Toc150296094 \h </w:instrText>
            </w:r>
            <w:r>
              <w:rPr>
                <w:noProof/>
                <w:webHidden/>
              </w:rPr>
            </w:r>
            <w:r>
              <w:rPr>
                <w:noProof/>
                <w:webHidden/>
              </w:rPr>
              <w:fldChar w:fldCharType="separate"/>
            </w:r>
            <w:r>
              <w:rPr>
                <w:noProof/>
                <w:webHidden/>
              </w:rPr>
              <w:t>4</w:t>
            </w:r>
            <w:r>
              <w:rPr>
                <w:noProof/>
                <w:webHidden/>
              </w:rPr>
              <w:fldChar w:fldCharType="end"/>
            </w:r>
          </w:hyperlink>
        </w:p>
        <w:p w14:paraId="67AD7C9D" w14:textId="305473B6" w:rsidR="00A4703B" w:rsidRDefault="00A4703B">
          <w:pPr>
            <w:pStyle w:val="TDC1"/>
            <w:tabs>
              <w:tab w:val="right" w:leader="dot" w:pos="8828"/>
            </w:tabs>
            <w:rPr>
              <w:rFonts w:eastAsiaTheme="minorEastAsia" w:cstheme="minorBidi"/>
              <w:b w:val="0"/>
              <w:bCs w:val="0"/>
              <w:i w:val="0"/>
              <w:iCs w:val="0"/>
              <w:noProof/>
              <w:lang w:val="es-MX" w:eastAsia="es-MX"/>
            </w:rPr>
          </w:pPr>
          <w:hyperlink w:anchor="_Toc150296095" w:history="1">
            <w:r w:rsidRPr="00EC331B">
              <w:rPr>
                <w:rStyle w:val="Hipervnculo"/>
                <w:noProof/>
              </w:rPr>
              <w:t>METHODOLOGY</w:t>
            </w:r>
            <w:r>
              <w:rPr>
                <w:noProof/>
                <w:webHidden/>
              </w:rPr>
              <w:tab/>
            </w:r>
            <w:r>
              <w:rPr>
                <w:noProof/>
                <w:webHidden/>
              </w:rPr>
              <w:fldChar w:fldCharType="begin"/>
            </w:r>
            <w:r>
              <w:rPr>
                <w:noProof/>
                <w:webHidden/>
              </w:rPr>
              <w:instrText xml:space="preserve"> PAGEREF _Toc150296095 \h </w:instrText>
            </w:r>
            <w:r>
              <w:rPr>
                <w:noProof/>
                <w:webHidden/>
              </w:rPr>
            </w:r>
            <w:r>
              <w:rPr>
                <w:noProof/>
                <w:webHidden/>
              </w:rPr>
              <w:fldChar w:fldCharType="separate"/>
            </w:r>
            <w:r>
              <w:rPr>
                <w:noProof/>
                <w:webHidden/>
              </w:rPr>
              <w:t>7</w:t>
            </w:r>
            <w:r>
              <w:rPr>
                <w:noProof/>
                <w:webHidden/>
              </w:rPr>
              <w:fldChar w:fldCharType="end"/>
            </w:r>
          </w:hyperlink>
        </w:p>
        <w:p w14:paraId="059283E2" w14:textId="041FD817"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096" w:history="1">
            <w:r w:rsidRPr="00EC331B">
              <w:rPr>
                <w:rStyle w:val="Hipervnculo"/>
                <w:rFonts w:ascii="Arial" w:hAnsi="Arial" w:cs="Arial"/>
                <w:noProof/>
              </w:rPr>
              <w:t>1.</w:t>
            </w:r>
            <w:r>
              <w:rPr>
                <w:rFonts w:eastAsiaTheme="minorEastAsia" w:cstheme="minorBidi"/>
                <w:b w:val="0"/>
                <w:bCs w:val="0"/>
                <w:noProof/>
                <w:sz w:val="24"/>
                <w:szCs w:val="24"/>
                <w:lang w:val="es-MX" w:eastAsia="es-MX"/>
              </w:rPr>
              <w:tab/>
            </w:r>
            <w:r w:rsidRPr="00EC331B">
              <w:rPr>
                <w:rStyle w:val="Hipervnculo"/>
                <w:rFonts w:ascii="Arial" w:hAnsi="Arial" w:cs="Arial"/>
                <w:noProof/>
              </w:rPr>
              <w:t>Obtaining the prices of an asset and/or index:</w:t>
            </w:r>
            <w:r>
              <w:rPr>
                <w:noProof/>
                <w:webHidden/>
              </w:rPr>
              <w:tab/>
            </w:r>
            <w:r>
              <w:rPr>
                <w:noProof/>
                <w:webHidden/>
              </w:rPr>
              <w:fldChar w:fldCharType="begin"/>
            </w:r>
            <w:r>
              <w:rPr>
                <w:noProof/>
                <w:webHidden/>
              </w:rPr>
              <w:instrText xml:space="preserve"> PAGEREF _Toc150296096 \h </w:instrText>
            </w:r>
            <w:r>
              <w:rPr>
                <w:noProof/>
                <w:webHidden/>
              </w:rPr>
            </w:r>
            <w:r>
              <w:rPr>
                <w:noProof/>
                <w:webHidden/>
              </w:rPr>
              <w:fldChar w:fldCharType="separate"/>
            </w:r>
            <w:r>
              <w:rPr>
                <w:noProof/>
                <w:webHidden/>
              </w:rPr>
              <w:t>7</w:t>
            </w:r>
            <w:r>
              <w:rPr>
                <w:noProof/>
                <w:webHidden/>
              </w:rPr>
              <w:fldChar w:fldCharType="end"/>
            </w:r>
          </w:hyperlink>
        </w:p>
        <w:p w14:paraId="60DA1758" w14:textId="499374A6"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097" w:history="1">
            <w:r w:rsidRPr="00EC331B">
              <w:rPr>
                <w:rStyle w:val="Hipervnculo"/>
                <w:rFonts w:ascii="Arial" w:hAnsi="Arial" w:cs="Arial"/>
                <w:noProof/>
              </w:rPr>
              <w:t>2.</w:t>
            </w:r>
            <w:r>
              <w:rPr>
                <w:rFonts w:eastAsiaTheme="minorEastAsia" w:cstheme="minorBidi"/>
                <w:b w:val="0"/>
                <w:bCs w:val="0"/>
                <w:noProof/>
                <w:sz w:val="24"/>
                <w:szCs w:val="24"/>
                <w:lang w:val="es-MX" w:eastAsia="es-MX"/>
              </w:rPr>
              <w:tab/>
            </w:r>
            <w:r w:rsidRPr="00EC331B">
              <w:rPr>
                <w:rStyle w:val="Hipervnculo"/>
                <w:rFonts w:ascii="Arial" w:hAnsi="Arial" w:cs="Arial"/>
                <w:noProof/>
              </w:rPr>
              <w:t>Obtaining the input parameters that we need to provide to our Heston model function:</w:t>
            </w:r>
            <w:r>
              <w:rPr>
                <w:noProof/>
                <w:webHidden/>
              </w:rPr>
              <w:tab/>
            </w:r>
            <w:r>
              <w:rPr>
                <w:noProof/>
                <w:webHidden/>
              </w:rPr>
              <w:fldChar w:fldCharType="begin"/>
            </w:r>
            <w:r>
              <w:rPr>
                <w:noProof/>
                <w:webHidden/>
              </w:rPr>
              <w:instrText xml:space="preserve"> PAGEREF _Toc150296097 \h </w:instrText>
            </w:r>
            <w:r>
              <w:rPr>
                <w:noProof/>
                <w:webHidden/>
              </w:rPr>
            </w:r>
            <w:r>
              <w:rPr>
                <w:noProof/>
                <w:webHidden/>
              </w:rPr>
              <w:fldChar w:fldCharType="separate"/>
            </w:r>
            <w:r>
              <w:rPr>
                <w:noProof/>
                <w:webHidden/>
              </w:rPr>
              <w:t>7</w:t>
            </w:r>
            <w:r>
              <w:rPr>
                <w:noProof/>
                <w:webHidden/>
              </w:rPr>
              <w:fldChar w:fldCharType="end"/>
            </w:r>
          </w:hyperlink>
        </w:p>
        <w:p w14:paraId="29BE652F" w14:textId="38AF3AFC"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098" w:history="1">
            <w:r w:rsidRPr="00EC331B">
              <w:rPr>
                <w:rStyle w:val="Hipervnculo"/>
                <w:rFonts w:ascii="Arial" w:hAnsi="Arial" w:cs="Arial"/>
                <w:noProof/>
              </w:rPr>
              <w:t>3.</w:t>
            </w:r>
            <w:r>
              <w:rPr>
                <w:rFonts w:eastAsiaTheme="minorEastAsia" w:cstheme="minorBidi"/>
                <w:b w:val="0"/>
                <w:bCs w:val="0"/>
                <w:noProof/>
                <w:sz w:val="24"/>
                <w:szCs w:val="24"/>
                <w:lang w:val="es-MX" w:eastAsia="es-MX"/>
              </w:rPr>
              <w:tab/>
            </w:r>
            <w:r w:rsidRPr="00EC331B">
              <w:rPr>
                <w:rStyle w:val="Hipervnculo"/>
                <w:rFonts w:ascii="Arial" w:hAnsi="Arial" w:cs="Arial"/>
                <w:noProof/>
              </w:rPr>
              <w:t>Working procedure of our function that generates Heston price and volatility simulations:</w:t>
            </w:r>
            <w:r>
              <w:rPr>
                <w:noProof/>
                <w:webHidden/>
              </w:rPr>
              <w:tab/>
            </w:r>
            <w:r>
              <w:rPr>
                <w:noProof/>
                <w:webHidden/>
              </w:rPr>
              <w:fldChar w:fldCharType="begin"/>
            </w:r>
            <w:r>
              <w:rPr>
                <w:noProof/>
                <w:webHidden/>
              </w:rPr>
              <w:instrText xml:space="preserve"> PAGEREF _Toc150296098 \h </w:instrText>
            </w:r>
            <w:r>
              <w:rPr>
                <w:noProof/>
                <w:webHidden/>
              </w:rPr>
            </w:r>
            <w:r>
              <w:rPr>
                <w:noProof/>
                <w:webHidden/>
              </w:rPr>
              <w:fldChar w:fldCharType="separate"/>
            </w:r>
            <w:r>
              <w:rPr>
                <w:noProof/>
                <w:webHidden/>
              </w:rPr>
              <w:t>9</w:t>
            </w:r>
            <w:r>
              <w:rPr>
                <w:noProof/>
                <w:webHidden/>
              </w:rPr>
              <w:fldChar w:fldCharType="end"/>
            </w:r>
          </w:hyperlink>
        </w:p>
        <w:p w14:paraId="083C8A3A" w14:textId="5B08BDDD" w:rsidR="00A4703B" w:rsidRDefault="00A4703B">
          <w:pPr>
            <w:pStyle w:val="TDC1"/>
            <w:tabs>
              <w:tab w:val="right" w:leader="dot" w:pos="8828"/>
            </w:tabs>
            <w:rPr>
              <w:rFonts w:eastAsiaTheme="minorEastAsia" w:cstheme="minorBidi"/>
              <w:b w:val="0"/>
              <w:bCs w:val="0"/>
              <w:i w:val="0"/>
              <w:iCs w:val="0"/>
              <w:noProof/>
              <w:lang w:val="es-MX" w:eastAsia="es-MX"/>
            </w:rPr>
          </w:pPr>
          <w:hyperlink w:anchor="_Toc150296099" w:history="1">
            <w:r w:rsidRPr="00EC331B">
              <w:rPr>
                <w:rStyle w:val="Hipervnculo"/>
                <w:noProof/>
              </w:rPr>
              <w:t>RESULTS AND ANALYSIS</w:t>
            </w:r>
            <w:r>
              <w:rPr>
                <w:noProof/>
                <w:webHidden/>
              </w:rPr>
              <w:tab/>
            </w:r>
            <w:r>
              <w:rPr>
                <w:noProof/>
                <w:webHidden/>
              </w:rPr>
              <w:fldChar w:fldCharType="begin"/>
            </w:r>
            <w:r>
              <w:rPr>
                <w:noProof/>
                <w:webHidden/>
              </w:rPr>
              <w:instrText xml:space="preserve"> PAGEREF _Toc150296099 \h </w:instrText>
            </w:r>
            <w:r>
              <w:rPr>
                <w:noProof/>
                <w:webHidden/>
              </w:rPr>
            </w:r>
            <w:r>
              <w:rPr>
                <w:noProof/>
                <w:webHidden/>
              </w:rPr>
              <w:fldChar w:fldCharType="separate"/>
            </w:r>
            <w:r>
              <w:rPr>
                <w:noProof/>
                <w:webHidden/>
              </w:rPr>
              <w:t>10</w:t>
            </w:r>
            <w:r>
              <w:rPr>
                <w:noProof/>
                <w:webHidden/>
              </w:rPr>
              <w:fldChar w:fldCharType="end"/>
            </w:r>
          </w:hyperlink>
        </w:p>
        <w:p w14:paraId="158F97DB" w14:textId="3C2E1C4B"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0" w:history="1">
            <w:r w:rsidRPr="00EC331B">
              <w:rPr>
                <w:rStyle w:val="Hipervnculo"/>
                <w:rFonts w:ascii="Arial" w:hAnsi="Arial" w:cs="Arial"/>
                <w:noProof/>
              </w:rPr>
              <w:t>1.</w:t>
            </w:r>
            <w:r>
              <w:rPr>
                <w:rFonts w:eastAsiaTheme="minorEastAsia" w:cstheme="minorBidi"/>
                <w:b w:val="0"/>
                <w:bCs w:val="0"/>
                <w:noProof/>
                <w:sz w:val="24"/>
                <w:szCs w:val="24"/>
                <w:lang w:val="es-MX" w:eastAsia="es-MX"/>
              </w:rPr>
              <w:tab/>
            </w:r>
            <w:r w:rsidRPr="00EC331B">
              <w:rPr>
                <w:rStyle w:val="Hipervnculo"/>
                <w:rFonts w:ascii="Arial" w:hAnsi="Arial" w:cs="Arial"/>
                <w:noProof/>
              </w:rPr>
              <w:t>Trajectories graphs and their explains:</w:t>
            </w:r>
            <w:r>
              <w:rPr>
                <w:noProof/>
                <w:webHidden/>
              </w:rPr>
              <w:tab/>
            </w:r>
            <w:r>
              <w:rPr>
                <w:noProof/>
                <w:webHidden/>
              </w:rPr>
              <w:fldChar w:fldCharType="begin"/>
            </w:r>
            <w:r>
              <w:rPr>
                <w:noProof/>
                <w:webHidden/>
              </w:rPr>
              <w:instrText xml:space="preserve"> PAGEREF _Toc150296100 \h </w:instrText>
            </w:r>
            <w:r>
              <w:rPr>
                <w:noProof/>
                <w:webHidden/>
              </w:rPr>
            </w:r>
            <w:r>
              <w:rPr>
                <w:noProof/>
                <w:webHidden/>
              </w:rPr>
              <w:fldChar w:fldCharType="separate"/>
            </w:r>
            <w:r>
              <w:rPr>
                <w:noProof/>
                <w:webHidden/>
              </w:rPr>
              <w:t>10</w:t>
            </w:r>
            <w:r>
              <w:rPr>
                <w:noProof/>
                <w:webHidden/>
              </w:rPr>
              <w:fldChar w:fldCharType="end"/>
            </w:r>
          </w:hyperlink>
        </w:p>
        <w:p w14:paraId="40C17CA8" w14:textId="5AB52482"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1" w:history="1">
            <w:r w:rsidRPr="00EC331B">
              <w:rPr>
                <w:rStyle w:val="Hipervnculo"/>
                <w:rFonts w:ascii="Arial" w:hAnsi="Arial" w:cs="Arial"/>
                <w:noProof/>
              </w:rPr>
              <w:t>2.</w:t>
            </w:r>
            <w:r>
              <w:rPr>
                <w:rFonts w:eastAsiaTheme="minorEastAsia" w:cstheme="minorBidi"/>
                <w:b w:val="0"/>
                <w:bCs w:val="0"/>
                <w:noProof/>
                <w:sz w:val="24"/>
                <w:szCs w:val="24"/>
                <w:lang w:val="es-MX" w:eastAsia="es-MX"/>
              </w:rPr>
              <w:tab/>
            </w:r>
            <w:r w:rsidRPr="00EC331B">
              <w:rPr>
                <w:rStyle w:val="Hipervnculo"/>
                <w:rFonts w:ascii="Arial" w:hAnsi="Arial" w:cs="Arial"/>
                <w:noProof/>
              </w:rPr>
              <w:t>Black&amp;Scholes and the function to obtain puts and calls:</w:t>
            </w:r>
            <w:r>
              <w:rPr>
                <w:noProof/>
                <w:webHidden/>
              </w:rPr>
              <w:tab/>
            </w:r>
            <w:r>
              <w:rPr>
                <w:noProof/>
                <w:webHidden/>
              </w:rPr>
              <w:fldChar w:fldCharType="begin"/>
            </w:r>
            <w:r>
              <w:rPr>
                <w:noProof/>
                <w:webHidden/>
              </w:rPr>
              <w:instrText xml:space="preserve"> PAGEREF _Toc150296101 \h </w:instrText>
            </w:r>
            <w:r>
              <w:rPr>
                <w:noProof/>
                <w:webHidden/>
              </w:rPr>
            </w:r>
            <w:r>
              <w:rPr>
                <w:noProof/>
                <w:webHidden/>
              </w:rPr>
              <w:fldChar w:fldCharType="separate"/>
            </w:r>
            <w:r>
              <w:rPr>
                <w:noProof/>
                <w:webHidden/>
              </w:rPr>
              <w:t>14</w:t>
            </w:r>
            <w:r>
              <w:rPr>
                <w:noProof/>
                <w:webHidden/>
              </w:rPr>
              <w:fldChar w:fldCharType="end"/>
            </w:r>
          </w:hyperlink>
        </w:p>
        <w:p w14:paraId="59D8198A" w14:textId="2560DE22"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2" w:history="1">
            <w:r w:rsidRPr="00EC331B">
              <w:rPr>
                <w:rStyle w:val="Hipervnculo"/>
                <w:rFonts w:ascii="Arial" w:hAnsi="Arial" w:cs="Arial"/>
                <w:noProof/>
              </w:rPr>
              <w:t>3.</w:t>
            </w:r>
            <w:r>
              <w:rPr>
                <w:rFonts w:eastAsiaTheme="minorEastAsia" w:cstheme="minorBidi"/>
                <w:b w:val="0"/>
                <w:bCs w:val="0"/>
                <w:noProof/>
                <w:sz w:val="24"/>
                <w:szCs w:val="24"/>
                <w:lang w:val="es-MX" w:eastAsia="es-MX"/>
              </w:rPr>
              <w:tab/>
            </w:r>
            <w:r w:rsidRPr="00EC331B">
              <w:rPr>
                <w:rStyle w:val="Hipervnculo"/>
                <w:rFonts w:ascii="Arial" w:hAnsi="Arial" w:cs="Arial"/>
                <w:noProof/>
              </w:rPr>
              <w:t xml:space="preserve">Show two different scenarios with positive </w:t>
            </w:r>
            <m:oMath>
              <m:r>
                <m:rPr>
                  <m:sty m:val="bi"/>
                </m:rPr>
                <w:rPr>
                  <w:rStyle w:val="Hipervnculo"/>
                  <w:rFonts w:ascii="Cambria Math" w:hAnsi="Cambria Math" w:cs="Arial"/>
                  <w:noProof/>
                </w:rPr>
                <m:t>ρ</m:t>
              </m:r>
            </m:oMath>
            <w:r w:rsidRPr="00EC331B">
              <w:rPr>
                <w:rStyle w:val="Hipervnculo"/>
                <w:rFonts w:ascii="Arial" w:hAnsi="Arial" w:cs="Arial"/>
                <w:noProof/>
              </w:rPr>
              <w:t xml:space="preserve"> and negative </w:t>
            </w:r>
            <m:oMath>
              <m:r>
                <m:rPr>
                  <m:sty m:val="bi"/>
                </m:rPr>
                <w:rPr>
                  <w:rStyle w:val="Hipervnculo"/>
                  <w:rFonts w:ascii="Cambria Math" w:hAnsi="Cambria Math" w:cs="Arial"/>
                  <w:noProof/>
                </w:rPr>
                <m:t>ρ</m:t>
              </m:r>
            </m:oMath>
            <w:r w:rsidRPr="00EC331B">
              <w:rPr>
                <w:rStyle w:val="Hipervnculo"/>
                <w:rFonts w:ascii="Arial" w:hAnsi="Arial" w:cs="Arial"/>
                <w:noProof/>
              </w:rPr>
              <w:t>:</w:t>
            </w:r>
            <w:r>
              <w:rPr>
                <w:noProof/>
                <w:webHidden/>
              </w:rPr>
              <w:tab/>
            </w:r>
            <w:r>
              <w:rPr>
                <w:noProof/>
                <w:webHidden/>
              </w:rPr>
              <w:fldChar w:fldCharType="begin"/>
            </w:r>
            <w:r>
              <w:rPr>
                <w:noProof/>
                <w:webHidden/>
              </w:rPr>
              <w:instrText xml:space="preserve"> PAGEREF _Toc150296102 \h </w:instrText>
            </w:r>
            <w:r>
              <w:rPr>
                <w:noProof/>
                <w:webHidden/>
              </w:rPr>
            </w:r>
            <w:r>
              <w:rPr>
                <w:noProof/>
                <w:webHidden/>
              </w:rPr>
              <w:fldChar w:fldCharType="separate"/>
            </w:r>
            <w:r>
              <w:rPr>
                <w:noProof/>
                <w:webHidden/>
              </w:rPr>
              <w:t>20</w:t>
            </w:r>
            <w:r>
              <w:rPr>
                <w:noProof/>
                <w:webHidden/>
              </w:rPr>
              <w:fldChar w:fldCharType="end"/>
            </w:r>
          </w:hyperlink>
        </w:p>
        <w:p w14:paraId="52589B2C" w14:textId="7EB90FB1"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3" w:history="1">
            <w:r w:rsidRPr="00EC331B">
              <w:rPr>
                <w:rStyle w:val="Hipervnculo"/>
                <w:rFonts w:ascii="Arial" w:hAnsi="Arial" w:cs="Arial"/>
                <w:noProof/>
              </w:rPr>
              <w:t>4.</w:t>
            </w:r>
            <w:r>
              <w:rPr>
                <w:rFonts w:eastAsiaTheme="minorEastAsia" w:cstheme="minorBidi"/>
                <w:b w:val="0"/>
                <w:bCs w:val="0"/>
                <w:noProof/>
                <w:sz w:val="24"/>
                <w:szCs w:val="24"/>
                <w:lang w:val="es-MX" w:eastAsia="es-MX"/>
              </w:rPr>
              <w:tab/>
            </w:r>
            <w:r w:rsidRPr="00EC331B">
              <w:rPr>
                <w:rStyle w:val="Hipervnculo"/>
                <w:rFonts w:ascii="Arial" w:hAnsi="Arial" w:cs="Arial"/>
                <w:noProof/>
              </w:rPr>
              <w:t>Implied volatility function and volatility curves</w:t>
            </w:r>
            <w:r>
              <w:rPr>
                <w:noProof/>
                <w:webHidden/>
              </w:rPr>
              <w:tab/>
            </w:r>
            <w:r>
              <w:rPr>
                <w:noProof/>
                <w:webHidden/>
              </w:rPr>
              <w:fldChar w:fldCharType="begin"/>
            </w:r>
            <w:r>
              <w:rPr>
                <w:noProof/>
                <w:webHidden/>
              </w:rPr>
              <w:instrText xml:space="preserve"> PAGEREF _Toc150296103 \h </w:instrText>
            </w:r>
            <w:r>
              <w:rPr>
                <w:noProof/>
                <w:webHidden/>
              </w:rPr>
            </w:r>
            <w:r>
              <w:rPr>
                <w:noProof/>
                <w:webHidden/>
              </w:rPr>
              <w:fldChar w:fldCharType="separate"/>
            </w:r>
            <w:r>
              <w:rPr>
                <w:noProof/>
                <w:webHidden/>
              </w:rPr>
              <w:t>21</w:t>
            </w:r>
            <w:r>
              <w:rPr>
                <w:noProof/>
                <w:webHidden/>
              </w:rPr>
              <w:fldChar w:fldCharType="end"/>
            </w:r>
          </w:hyperlink>
        </w:p>
        <w:p w14:paraId="2C45D13C" w14:textId="1825FFC7"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4" w:history="1">
            <w:r w:rsidRPr="00EC331B">
              <w:rPr>
                <w:rStyle w:val="Hipervnculo"/>
                <w:rFonts w:ascii="Arial" w:hAnsi="Arial" w:cs="Arial"/>
                <w:noProof/>
              </w:rPr>
              <w:t>5.</w:t>
            </w:r>
            <w:r>
              <w:rPr>
                <w:rFonts w:eastAsiaTheme="minorEastAsia" w:cstheme="minorBidi"/>
                <w:b w:val="0"/>
                <w:bCs w:val="0"/>
                <w:noProof/>
                <w:sz w:val="24"/>
                <w:szCs w:val="24"/>
                <w:lang w:val="es-MX" w:eastAsia="es-MX"/>
              </w:rPr>
              <w:tab/>
            </w:r>
            <w:r w:rsidRPr="00EC331B">
              <w:rPr>
                <w:rStyle w:val="Hipervnculo"/>
                <w:rFonts w:ascii="Arial" w:hAnsi="Arial" w:cs="Arial"/>
                <w:noProof/>
              </w:rPr>
              <w:t>Two Different Ways to Obtain the Smile Volatility:</w:t>
            </w:r>
            <w:r>
              <w:rPr>
                <w:noProof/>
                <w:webHidden/>
              </w:rPr>
              <w:tab/>
            </w:r>
            <w:r>
              <w:rPr>
                <w:noProof/>
                <w:webHidden/>
              </w:rPr>
              <w:fldChar w:fldCharType="begin"/>
            </w:r>
            <w:r>
              <w:rPr>
                <w:noProof/>
                <w:webHidden/>
              </w:rPr>
              <w:instrText xml:space="preserve"> PAGEREF _Toc150296104 \h </w:instrText>
            </w:r>
            <w:r>
              <w:rPr>
                <w:noProof/>
                <w:webHidden/>
              </w:rPr>
            </w:r>
            <w:r>
              <w:rPr>
                <w:noProof/>
                <w:webHidden/>
              </w:rPr>
              <w:fldChar w:fldCharType="separate"/>
            </w:r>
            <w:r>
              <w:rPr>
                <w:noProof/>
                <w:webHidden/>
              </w:rPr>
              <w:t>23</w:t>
            </w:r>
            <w:r>
              <w:rPr>
                <w:noProof/>
                <w:webHidden/>
              </w:rPr>
              <w:fldChar w:fldCharType="end"/>
            </w:r>
          </w:hyperlink>
        </w:p>
        <w:p w14:paraId="0D78B401" w14:textId="08C5E247"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5" w:history="1">
            <w:r w:rsidRPr="00EC331B">
              <w:rPr>
                <w:rStyle w:val="Hipervnculo"/>
                <w:rFonts w:ascii="Arial" w:hAnsi="Arial" w:cs="Arial"/>
                <w:noProof/>
              </w:rPr>
              <w:t>6.</w:t>
            </w:r>
            <w:r>
              <w:rPr>
                <w:rFonts w:eastAsiaTheme="minorEastAsia" w:cstheme="minorBidi"/>
                <w:b w:val="0"/>
                <w:bCs w:val="0"/>
                <w:noProof/>
                <w:sz w:val="24"/>
                <w:szCs w:val="24"/>
                <w:lang w:val="es-MX" w:eastAsia="es-MX"/>
              </w:rPr>
              <w:tab/>
            </w:r>
            <w:r w:rsidRPr="00EC331B">
              <w:rPr>
                <w:rStyle w:val="Hipervnculo"/>
                <w:rFonts w:ascii="Arial" w:hAnsi="Arial" w:cs="Arial"/>
                <w:noProof/>
              </w:rPr>
              <w:t>Volatility Surface with B&amp;S</w:t>
            </w:r>
            <w:r>
              <w:rPr>
                <w:noProof/>
                <w:webHidden/>
              </w:rPr>
              <w:tab/>
            </w:r>
            <w:r>
              <w:rPr>
                <w:noProof/>
                <w:webHidden/>
              </w:rPr>
              <w:fldChar w:fldCharType="begin"/>
            </w:r>
            <w:r>
              <w:rPr>
                <w:noProof/>
                <w:webHidden/>
              </w:rPr>
              <w:instrText xml:space="preserve"> PAGEREF _Toc150296105 \h </w:instrText>
            </w:r>
            <w:r>
              <w:rPr>
                <w:noProof/>
                <w:webHidden/>
              </w:rPr>
            </w:r>
            <w:r>
              <w:rPr>
                <w:noProof/>
                <w:webHidden/>
              </w:rPr>
              <w:fldChar w:fldCharType="separate"/>
            </w:r>
            <w:r>
              <w:rPr>
                <w:noProof/>
                <w:webHidden/>
              </w:rPr>
              <w:t>26</w:t>
            </w:r>
            <w:r>
              <w:rPr>
                <w:noProof/>
                <w:webHidden/>
              </w:rPr>
              <w:fldChar w:fldCharType="end"/>
            </w:r>
          </w:hyperlink>
        </w:p>
        <w:p w14:paraId="6A9E4F98" w14:textId="7A4EF096" w:rsidR="00A4703B" w:rsidRDefault="00A4703B">
          <w:pPr>
            <w:pStyle w:val="TDC2"/>
            <w:tabs>
              <w:tab w:val="left" w:pos="720"/>
              <w:tab w:val="right" w:leader="dot" w:pos="8828"/>
            </w:tabs>
            <w:rPr>
              <w:rFonts w:eastAsiaTheme="minorEastAsia" w:cstheme="minorBidi"/>
              <w:b w:val="0"/>
              <w:bCs w:val="0"/>
              <w:noProof/>
              <w:sz w:val="24"/>
              <w:szCs w:val="24"/>
              <w:lang w:val="es-MX" w:eastAsia="es-MX"/>
            </w:rPr>
          </w:pPr>
          <w:hyperlink w:anchor="_Toc150296106" w:history="1">
            <w:r w:rsidRPr="00EC331B">
              <w:rPr>
                <w:rStyle w:val="Hipervnculo"/>
                <w:rFonts w:ascii="Arial" w:hAnsi="Arial" w:cs="Arial"/>
                <w:noProof/>
              </w:rPr>
              <w:t>7.</w:t>
            </w:r>
            <w:r>
              <w:rPr>
                <w:rFonts w:eastAsiaTheme="minorEastAsia" w:cstheme="minorBidi"/>
                <w:b w:val="0"/>
                <w:bCs w:val="0"/>
                <w:noProof/>
                <w:sz w:val="24"/>
                <w:szCs w:val="24"/>
                <w:lang w:val="es-MX" w:eastAsia="es-MX"/>
              </w:rPr>
              <w:tab/>
            </w:r>
            <w:r w:rsidRPr="00EC331B">
              <w:rPr>
                <w:rStyle w:val="Hipervnculo"/>
                <w:rFonts w:ascii="Arial" w:hAnsi="Arial" w:cs="Arial"/>
                <w:noProof/>
              </w:rPr>
              <w:t>Graphical User Interface</w:t>
            </w:r>
            <w:r>
              <w:rPr>
                <w:noProof/>
                <w:webHidden/>
              </w:rPr>
              <w:tab/>
            </w:r>
            <w:r>
              <w:rPr>
                <w:noProof/>
                <w:webHidden/>
              </w:rPr>
              <w:fldChar w:fldCharType="begin"/>
            </w:r>
            <w:r>
              <w:rPr>
                <w:noProof/>
                <w:webHidden/>
              </w:rPr>
              <w:instrText xml:space="preserve"> PAGEREF _Toc150296106 \h </w:instrText>
            </w:r>
            <w:r>
              <w:rPr>
                <w:noProof/>
                <w:webHidden/>
              </w:rPr>
            </w:r>
            <w:r>
              <w:rPr>
                <w:noProof/>
                <w:webHidden/>
              </w:rPr>
              <w:fldChar w:fldCharType="separate"/>
            </w:r>
            <w:r>
              <w:rPr>
                <w:noProof/>
                <w:webHidden/>
              </w:rPr>
              <w:t>28</w:t>
            </w:r>
            <w:r>
              <w:rPr>
                <w:noProof/>
                <w:webHidden/>
              </w:rPr>
              <w:fldChar w:fldCharType="end"/>
            </w:r>
          </w:hyperlink>
        </w:p>
        <w:p w14:paraId="56607420" w14:textId="43F38D45" w:rsidR="00A4703B" w:rsidRDefault="00A4703B">
          <w:pPr>
            <w:pStyle w:val="TDC1"/>
            <w:tabs>
              <w:tab w:val="right" w:leader="dot" w:pos="8828"/>
            </w:tabs>
            <w:rPr>
              <w:rFonts w:eastAsiaTheme="minorEastAsia" w:cstheme="minorBidi"/>
              <w:b w:val="0"/>
              <w:bCs w:val="0"/>
              <w:i w:val="0"/>
              <w:iCs w:val="0"/>
              <w:noProof/>
              <w:lang w:val="es-MX" w:eastAsia="es-MX"/>
            </w:rPr>
          </w:pPr>
          <w:hyperlink w:anchor="_Toc150296107" w:history="1">
            <w:r w:rsidRPr="00EC331B">
              <w:rPr>
                <w:rStyle w:val="Hipervnculo"/>
                <w:noProof/>
              </w:rPr>
              <w:t>CONCLUSIONS</w:t>
            </w:r>
            <w:r>
              <w:rPr>
                <w:noProof/>
                <w:webHidden/>
              </w:rPr>
              <w:tab/>
            </w:r>
            <w:r>
              <w:rPr>
                <w:noProof/>
                <w:webHidden/>
              </w:rPr>
              <w:fldChar w:fldCharType="begin"/>
            </w:r>
            <w:r>
              <w:rPr>
                <w:noProof/>
                <w:webHidden/>
              </w:rPr>
              <w:instrText xml:space="preserve"> PAGEREF _Toc150296107 \h </w:instrText>
            </w:r>
            <w:r>
              <w:rPr>
                <w:noProof/>
                <w:webHidden/>
              </w:rPr>
            </w:r>
            <w:r>
              <w:rPr>
                <w:noProof/>
                <w:webHidden/>
              </w:rPr>
              <w:fldChar w:fldCharType="separate"/>
            </w:r>
            <w:r>
              <w:rPr>
                <w:noProof/>
                <w:webHidden/>
              </w:rPr>
              <w:t>30</w:t>
            </w:r>
            <w:r>
              <w:rPr>
                <w:noProof/>
                <w:webHidden/>
              </w:rPr>
              <w:fldChar w:fldCharType="end"/>
            </w:r>
          </w:hyperlink>
        </w:p>
        <w:p w14:paraId="4D53DDC5" w14:textId="1C0CC8FE" w:rsidR="00A4703B" w:rsidRDefault="00A4703B">
          <w:pPr>
            <w:pStyle w:val="TDC1"/>
            <w:tabs>
              <w:tab w:val="right" w:leader="dot" w:pos="8828"/>
            </w:tabs>
            <w:rPr>
              <w:rFonts w:eastAsiaTheme="minorEastAsia" w:cstheme="minorBidi"/>
              <w:b w:val="0"/>
              <w:bCs w:val="0"/>
              <w:i w:val="0"/>
              <w:iCs w:val="0"/>
              <w:noProof/>
              <w:lang w:val="es-MX" w:eastAsia="es-MX"/>
            </w:rPr>
          </w:pPr>
          <w:hyperlink w:anchor="_Toc150296108" w:history="1">
            <w:r w:rsidRPr="00EC331B">
              <w:rPr>
                <w:rStyle w:val="Hipervnculo"/>
                <w:noProof/>
              </w:rPr>
              <w:t>REFERENCES</w:t>
            </w:r>
            <w:r>
              <w:rPr>
                <w:noProof/>
                <w:webHidden/>
              </w:rPr>
              <w:tab/>
            </w:r>
            <w:r>
              <w:rPr>
                <w:noProof/>
                <w:webHidden/>
              </w:rPr>
              <w:fldChar w:fldCharType="begin"/>
            </w:r>
            <w:r>
              <w:rPr>
                <w:noProof/>
                <w:webHidden/>
              </w:rPr>
              <w:instrText xml:space="preserve"> PAGEREF _Toc150296108 \h </w:instrText>
            </w:r>
            <w:r>
              <w:rPr>
                <w:noProof/>
                <w:webHidden/>
              </w:rPr>
            </w:r>
            <w:r>
              <w:rPr>
                <w:noProof/>
                <w:webHidden/>
              </w:rPr>
              <w:fldChar w:fldCharType="separate"/>
            </w:r>
            <w:r>
              <w:rPr>
                <w:noProof/>
                <w:webHidden/>
              </w:rPr>
              <w:t>32</w:t>
            </w:r>
            <w:r>
              <w:rPr>
                <w:noProof/>
                <w:webHidden/>
              </w:rPr>
              <w:fldChar w:fldCharType="end"/>
            </w:r>
          </w:hyperlink>
        </w:p>
        <w:p w14:paraId="20955B28" w14:textId="256FA8DB" w:rsidR="00210FC6" w:rsidRDefault="00210FC6">
          <w:r>
            <w:rPr>
              <w:b/>
              <w:bCs/>
              <w:noProof/>
            </w:rPr>
            <w:fldChar w:fldCharType="end"/>
          </w:r>
        </w:p>
      </w:sdtContent>
    </w:sdt>
    <w:p w14:paraId="579B7431" w14:textId="77777777" w:rsidR="00DF568C" w:rsidRDefault="00DF568C" w:rsidP="00DF568C">
      <w:pPr>
        <w:jc w:val="both"/>
        <w:rPr>
          <w:rFonts w:asciiTheme="majorHAnsi" w:hAnsiTheme="majorHAnsi" w:cstheme="majorHAnsi"/>
          <w:b/>
          <w:bCs/>
          <w:sz w:val="28"/>
          <w:szCs w:val="28"/>
        </w:rPr>
      </w:pPr>
    </w:p>
    <w:p w14:paraId="6588A182" w14:textId="77777777" w:rsidR="00E23A45" w:rsidRDefault="00E23A45" w:rsidP="00DF568C">
      <w:pPr>
        <w:jc w:val="both"/>
        <w:rPr>
          <w:rFonts w:asciiTheme="majorHAnsi" w:hAnsiTheme="majorHAnsi" w:cstheme="majorHAnsi"/>
          <w:b/>
          <w:bCs/>
          <w:sz w:val="28"/>
          <w:szCs w:val="28"/>
        </w:rPr>
      </w:pPr>
    </w:p>
    <w:p w14:paraId="4A7089DC" w14:textId="77777777" w:rsidR="00E23A45" w:rsidRDefault="00E23A45" w:rsidP="00DF568C">
      <w:pPr>
        <w:jc w:val="both"/>
        <w:rPr>
          <w:rFonts w:asciiTheme="majorHAnsi" w:hAnsiTheme="majorHAnsi" w:cstheme="majorHAnsi"/>
          <w:b/>
          <w:bCs/>
          <w:sz w:val="28"/>
          <w:szCs w:val="28"/>
        </w:rPr>
      </w:pPr>
    </w:p>
    <w:p w14:paraId="08BF8CB6" w14:textId="77777777" w:rsidR="00E23A45" w:rsidRDefault="00E23A45" w:rsidP="00DF568C">
      <w:pPr>
        <w:jc w:val="both"/>
        <w:rPr>
          <w:rFonts w:asciiTheme="majorHAnsi" w:hAnsiTheme="majorHAnsi" w:cstheme="majorHAnsi"/>
          <w:b/>
          <w:bCs/>
          <w:sz w:val="28"/>
          <w:szCs w:val="28"/>
        </w:rPr>
      </w:pPr>
    </w:p>
    <w:p w14:paraId="23C1E101" w14:textId="77777777" w:rsidR="00E23A45" w:rsidRDefault="00E23A45" w:rsidP="00DF568C">
      <w:pPr>
        <w:jc w:val="both"/>
        <w:rPr>
          <w:rFonts w:asciiTheme="majorHAnsi" w:hAnsiTheme="majorHAnsi" w:cstheme="majorHAnsi"/>
          <w:b/>
          <w:bCs/>
          <w:sz w:val="28"/>
          <w:szCs w:val="28"/>
        </w:rPr>
      </w:pPr>
    </w:p>
    <w:p w14:paraId="718BEC6A" w14:textId="77777777" w:rsidR="00E23A45" w:rsidRDefault="00E23A45" w:rsidP="00DF568C">
      <w:pPr>
        <w:jc w:val="both"/>
        <w:rPr>
          <w:rFonts w:asciiTheme="majorHAnsi" w:hAnsiTheme="majorHAnsi" w:cstheme="majorHAnsi"/>
          <w:b/>
          <w:bCs/>
          <w:sz w:val="28"/>
          <w:szCs w:val="28"/>
        </w:rPr>
      </w:pPr>
    </w:p>
    <w:p w14:paraId="4475F2DF" w14:textId="77777777" w:rsidR="00E23A45" w:rsidRDefault="00E23A45" w:rsidP="00DF568C">
      <w:pPr>
        <w:jc w:val="both"/>
        <w:rPr>
          <w:rFonts w:asciiTheme="majorHAnsi" w:hAnsiTheme="majorHAnsi" w:cstheme="majorHAnsi"/>
          <w:b/>
          <w:bCs/>
          <w:sz w:val="28"/>
          <w:szCs w:val="28"/>
        </w:rPr>
      </w:pPr>
    </w:p>
    <w:p w14:paraId="3876741B" w14:textId="77777777" w:rsidR="00E23A45" w:rsidRDefault="00E23A45" w:rsidP="00DF568C">
      <w:pPr>
        <w:jc w:val="both"/>
        <w:rPr>
          <w:rFonts w:asciiTheme="majorHAnsi" w:hAnsiTheme="majorHAnsi" w:cstheme="majorHAnsi"/>
          <w:b/>
          <w:bCs/>
          <w:sz w:val="28"/>
          <w:szCs w:val="28"/>
        </w:rPr>
      </w:pPr>
    </w:p>
    <w:p w14:paraId="449BD19E" w14:textId="77777777" w:rsidR="00E23A45" w:rsidRDefault="00E23A45" w:rsidP="00DF568C">
      <w:pPr>
        <w:jc w:val="both"/>
        <w:rPr>
          <w:rFonts w:asciiTheme="majorHAnsi" w:hAnsiTheme="majorHAnsi" w:cstheme="majorHAnsi"/>
          <w:b/>
          <w:bCs/>
          <w:sz w:val="28"/>
          <w:szCs w:val="28"/>
        </w:rPr>
      </w:pPr>
    </w:p>
    <w:p w14:paraId="3AB59213" w14:textId="77777777" w:rsidR="00E23A45" w:rsidRDefault="00E23A45" w:rsidP="00DF568C">
      <w:pPr>
        <w:jc w:val="both"/>
        <w:rPr>
          <w:rFonts w:asciiTheme="majorHAnsi" w:hAnsiTheme="majorHAnsi" w:cstheme="majorHAnsi"/>
          <w:b/>
          <w:bCs/>
          <w:sz w:val="28"/>
          <w:szCs w:val="28"/>
        </w:rPr>
      </w:pPr>
    </w:p>
    <w:p w14:paraId="5501F4F5" w14:textId="77777777" w:rsidR="00E23A45" w:rsidRDefault="00E23A45" w:rsidP="00DF568C">
      <w:pPr>
        <w:jc w:val="both"/>
        <w:rPr>
          <w:rFonts w:asciiTheme="majorHAnsi" w:hAnsiTheme="majorHAnsi" w:cstheme="majorHAnsi"/>
          <w:b/>
          <w:bCs/>
          <w:sz w:val="28"/>
          <w:szCs w:val="28"/>
        </w:rPr>
      </w:pPr>
    </w:p>
    <w:p w14:paraId="13F30BDE" w14:textId="77777777" w:rsidR="00E23A45" w:rsidRDefault="00E23A45" w:rsidP="00DF568C">
      <w:pPr>
        <w:jc w:val="both"/>
        <w:rPr>
          <w:rFonts w:asciiTheme="majorHAnsi" w:hAnsiTheme="majorHAnsi" w:cstheme="majorHAnsi"/>
          <w:b/>
          <w:bCs/>
          <w:sz w:val="28"/>
          <w:szCs w:val="28"/>
        </w:rPr>
      </w:pPr>
    </w:p>
    <w:p w14:paraId="60CE28FB" w14:textId="77777777" w:rsidR="00E23A45" w:rsidRDefault="00E23A45" w:rsidP="00DF568C">
      <w:pPr>
        <w:jc w:val="both"/>
        <w:rPr>
          <w:rFonts w:asciiTheme="majorHAnsi" w:hAnsiTheme="majorHAnsi" w:cstheme="majorHAnsi"/>
          <w:b/>
          <w:bCs/>
          <w:sz w:val="28"/>
          <w:szCs w:val="28"/>
        </w:rPr>
      </w:pPr>
    </w:p>
    <w:p w14:paraId="5DA5A6E5" w14:textId="0E377B42" w:rsidR="00275EFE" w:rsidRDefault="003A5D9F" w:rsidP="003A5D9F">
      <w:pPr>
        <w:pStyle w:val="Ttulo1"/>
        <w:rPr>
          <w:b/>
          <w:bCs/>
          <w:color w:val="000000" w:themeColor="text1"/>
        </w:rPr>
      </w:pPr>
      <w:bookmarkStart w:id="0" w:name="_Toc150296093"/>
      <w:r w:rsidRPr="003A5D9F">
        <w:rPr>
          <w:b/>
          <w:bCs/>
          <w:color w:val="000000" w:themeColor="text1"/>
        </w:rPr>
        <w:lastRenderedPageBreak/>
        <w:t>INTRODUCTION</w:t>
      </w:r>
      <w:bookmarkEnd w:id="0"/>
    </w:p>
    <w:p w14:paraId="35D752DD" w14:textId="77777777" w:rsidR="00F9183F" w:rsidRPr="0005661E" w:rsidRDefault="00F9183F" w:rsidP="00F9183F">
      <w:pPr>
        <w:rPr>
          <w:rFonts w:ascii="Arial" w:hAnsi="Arial" w:cs="Arial"/>
        </w:rPr>
      </w:pPr>
    </w:p>
    <w:p w14:paraId="262518C0" w14:textId="7FD57D1B" w:rsidR="0006087B" w:rsidRPr="0006087B" w:rsidRDefault="0006087B" w:rsidP="00F96663">
      <w:pPr>
        <w:jc w:val="both"/>
        <w:rPr>
          <w:rFonts w:ascii="Arial" w:hAnsi="Arial" w:cs="Arial"/>
          <w:sz w:val="28"/>
          <w:szCs w:val="28"/>
        </w:rPr>
      </w:pPr>
      <w:r w:rsidRPr="0006087B">
        <w:rPr>
          <w:rFonts w:ascii="Arial" w:hAnsi="Arial" w:cs="Arial"/>
          <w:sz w:val="28"/>
          <w:szCs w:val="28"/>
        </w:rPr>
        <w:t xml:space="preserve">In this project, we will address the Heston model, using it in a slightly more generalized manner. What do we mean by this? Well, we have decided to create a model project where anyone interested in obtaining option prices that </w:t>
      </w:r>
      <w:r w:rsidR="23C48AF4" w:rsidRPr="2D3AB91E">
        <w:rPr>
          <w:rFonts w:ascii="Arial" w:hAnsi="Arial" w:cs="Arial"/>
          <w:sz w:val="28"/>
          <w:szCs w:val="28"/>
        </w:rPr>
        <w:t>consider</w:t>
      </w:r>
      <w:r w:rsidRPr="0006087B">
        <w:rPr>
          <w:rFonts w:ascii="Arial" w:hAnsi="Arial" w:cs="Arial"/>
          <w:sz w:val="28"/>
          <w:szCs w:val="28"/>
        </w:rPr>
        <w:t xml:space="preserve"> volatility variations can have a foundation and guide to do so without any difficulty and can obtain a comprehensive analysis of it for a specific asset of their choice. Later, we will explain and delve further into this process. However, it is essential to mention first, what is the Heston model?</w:t>
      </w:r>
    </w:p>
    <w:p w14:paraId="7833332C" w14:textId="77777777" w:rsidR="0006087B" w:rsidRPr="0006087B" w:rsidRDefault="0006087B" w:rsidP="00F96663">
      <w:pPr>
        <w:jc w:val="both"/>
        <w:rPr>
          <w:rFonts w:ascii="Arial" w:hAnsi="Arial" w:cs="Arial"/>
          <w:sz w:val="28"/>
          <w:szCs w:val="28"/>
        </w:rPr>
      </w:pPr>
    </w:p>
    <w:p w14:paraId="4E30A701" w14:textId="22525440" w:rsidR="0006087B" w:rsidRPr="0006087B" w:rsidRDefault="0006087B" w:rsidP="00F96663">
      <w:pPr>
        <w:jc w:val="both"/>
        <w:rPr>
          <w:rFonts w:ascii="Arial" w:hAnsi="Arial" w:cs="Arial"/>
          <w:sz w:val="28"/>
          <w:szCs w:val="28"/>
        </w:rPr>
      </w:pPr>
      <w:r w:rsidRPr="00D11247">
        <w:rPr>
          <w:rFonts w:ascii="Arial" w:hAnsi="Arial" w:cs="Arial"/>
          <w:sz w:val="28"/>
          <w:szCs w:val="28"/>
        </w:rPr>
        <w:t xml:space="preserve">The Heston model is an option valuation method that </w:t>
      </w:r>
      <w:proofErr w:type="gramStart"/>
      <w:r w:rsidRPr="00D11247">
        <w:rPr>
          <w:rFonts w:ascii="Arial" w:hAnsi="Arial" w:cs="Arial"/>
          <w:sz w:val="28"/>
          <w:szCs w:val="28"/>
        </w:rPr>
        <w:t>takes into account</w:t>
      </w:r>
      <w:proofErr w:type="gramEnd"/>
      <w:r w:rsidRPr="00D11247">
        <w:rPr>
          <w:rFonts w:ascii="Arial" w:hAnsi="Arial" w:cs="Arial"/>
          <w:sz w:val="28"/>
          <w:szCs w:val="28"/>
        </w:rPr>
        <w:t xml:space="preserve"> the variations in volatility observed in different options traded for the same asset at a given moment. It attempts to replicate market prices using stochastic processes to model volatility and interest rates.</w:t>
      </w:r>
    </w:p>
    <w:p w14:paraId="3B83B4A5" w14:textId="77777777" w:rsidR="0006087B" w:rsidRPr="0006087B" w:rsidRDefault="0006087B" w:rsidP="00F96663">
      <w:pPr>
        <w:jc w:val="both"/>
        <w:rPr>
          <w:rFonts w:ascii="Arial" w:hAnsi="Arial" w:cs="Arial"/>
          <w:sz w:val="28"/>
          <w:szCs w:val="28"/>
        </w:rPr>
      </w:pPr>
    </w:p>
    <w:p w14:paraId="364C8F9E" w14:textId="77777777" w:rsidR="0005661E" w:rsidRDefault="005F0DBE" w:rsidP="0005661E">
      <w:pPr>
        <w:spacing w:line="276" w:lineRule="auto"/>
        <w:jc w:val="both"/>
        <w:rPr>
          <w:rFonts w:ascii="Arial" w:hAnsi="Arial" w:cs="Arial"/>
          <w:color w:val="000000" w:themeColor="text1"/>
          <w:sz w:val="28"/>
          <w:szCs w:val="28"/>
        </w:rPr>
      </w:pPr>
      <w:sdt>
        <w:sdtPr>
          <w:rPr>
            <w:rFonts w:ascii="Arial" w:hAnsi="Arial" w:cs="Arial"/>
            <w:color w:val="000000" w:themeColor="text1"/>
            <w:sz w:val="28"/>
            <w:szCs w:val="28"/>
          </w:rPr>
          <w:id w:val="-1054844306"/>
          <w:citation/>
        </w:sdtPr>
        <w:sdtEndPr/>
        <w:sdtContent>
          <w:r w:rsidR="0005661E">
            <w:rPr>
              <w:rFonts w:ascii="Arial" w:hAnsi="Arial" w:cs="Arial"/>
              <w:color w:val="000000" w:themeColor="text1"/>
              <w:sz w:val="28"/>
              <w:szCs w:val="28"/>
            </w:rPr>
            <w:fldChar w:fldCharType="begin"/>
          </w:r>
          <w:r w:rsidR="0005661E">
            <w:rPr>
              <w:rFonts w:ascii="Arial" w:hAnsi="Arial" w:cs="Arial"/>
              <w:color w:val="000000" w:themeColor="text1"/>
              <w:sz w:val="28"/>
              <w:szCs w:val="28"/>
              <w:lang w:val="es-ES"/>
            </w:rPr>
            <w:instrText xml:space="preserve"> CITATION Int23 \l 3082 </w:instrText>
          </w:r>
          <w:r w:rsidR="0005661E">
            <w:rPr>
              <w:rFonts w:ascii="Arial" w:hAnsi="Arial" w:cs="Arial"/>
              <w:color w:val="000000" w:themeColor="text1"/>
              <w:sz w:val="28"/>
              <w:szCs w:val="28"/>
            </w:rPr>
            <w:fldChar w:fldCharType="separate"/>
          </w:r>
          <w:r w:rsidR="0005661E" w:rsidRPr="0005661E">
            <w:rPr>
              <w:rFonts w:ascii="Arial" w:hAnsi="Arial" w:cs="Arial"/>
              <w:noProof/>
              <w:color w:val="000000" w:themeColor="text1"/>
              <w:sz w:val="28"/>
              <w:szCs w:val="28"/>
              <w:lang w:val="es-ES"/>
            </w:rPr>
            <w:t>(Activos, 2023)</w:t>
          </w:r>
          <w:r w:rsidR="0005661E">
            <w:rPr>
              <w:rFonts w:ascii="Arial" w:hAnsi="Arial" w:cs="Arial"/>
              <w:color w:val="000000" w:themeColor="text1"/>
              <w:sz w:val="28"/>
              <w:szCs w:val="28"/>
            </w:rPr>
            <w:fldChar w:fldCharType="end"/>
          </w:r>
        </w:sdtContent>
      </w:sdt>
    </w:p>
    <w:p w14:paraId="2A2FECDD" w14:textId="77777777" w:rsidR="0006087B" w:rsidRPr="0006087B" w:rsidRDefault="0006087B" w:rsidP="0005661E">
      <w:pPr>
        <w:spacing w:line="276" w:lineRule="auto"/>
        <w:jc w:val="both"/>
        <w:rPr>
          <w:rFonts w:ascii="Arial" w:hAnsi="Arial" w:cs="Arial"/>
          <w:color w:val="000000" w:themeColor="text1"/>
          <w:sz w:val="28"/>
          <w:szCs w:val="28"/>
        </w:rPr>
      </w:pPr>
    </w:p>
    <w:p w14:paraId="7136A2DE" w14:textId="77777777" w:rsidR="00E7044C" w:rsidRPr="00E7044C" w:rsidRDefault="00E7044C" w:rsidP="00E7044C">
      <w:pPr>
        <w:spacing w:line="276" w:lineRule="auto"/>
        <w:jc w:val="both"/>
        <w:rPr>
          <w:rFonts w:ascii="Arial" w:hAnsi="Arial" w:cs="Arial"/>
          <w:color w:val="000000" w:themeColor="text1"/>
          <w:sz w:val="28"/>
          <w:szCs w:val="28"/>
        </w:rPr>
      </w:pPr>
    </w:p>
    <w:p w14:paraId="4CC19BC8" w14:textId="6FBFA3A8" w:rsidR="001C0675" w:rsidRDefault="00E7044C" w:rsidP="00E7044C">
      <w:pPr>
        <w:spacing w:line="276" w:lineRule="auto"/>
        <w:jc w:val="both"/>
        <w:rPr>
          <w:rFonts w:ascii="Arial" w:hAnsi="Arial" w:cs="Arial"/>
          <w:color w:val="000000" w:themeColor="text1"/>
          <w:sz w:val="28"/>
          <w:szCs w:val="28"/>
        </w:rPr>
      </w:pPr>
      <w:r w:rsidRPr="00E7044C">
        <w:rPr>
          <w:rFonts w:ascii="Arial" w:hAnsi="Arial" w:cs="Arial"/>
          <w:color w:val="000000" w:themeColor="text1"/>
          <w:sz w:val="28"/>
          <w:szCs w:val="28"/>
        </w:rPr>
        <w:t xml:space="preserve">We will delve further into the procedure and everything we need to consider </w:t>
      </w:r>
      <w:proofErr w:type="gramStart"/>
      <w:r w:rsidRPr="00E7044C">
        <w:rPr>
          <w:rFonts w:ascii="Arial" w:hAnsi="Arial" w:cs="Arial"/>
          <w:color w:val="000000" w:themeColor="text1"/>
          <w:sz w:val="28"/>
          <w:szCs w:val="28"/>
        </w:rPr>
        <w:t>to carry</w:t>
      </w:r>
      <w:proofErr w:type="gramEnd"/>
      <w:r w:rsidRPr="00E7044C">
        <w:rPr>
          <w:rFonts w:ascii="Arial" w:hAnsi="Arial" w:cs="Arial"/>
          <w:color w:val="000000" w:themeColor="text1"/>
          <w:sz w:val="28"/>
          <w:szCs w:val="28"/>
        </w:rPr>
        <w:t xml:space="preserve"> out this model. </w:t>
      </w:r>
      <w:r w:rsidR="0A1BA282" w:rsidRPr="249DDD87">
        <w:rPr>
          <w:rFonts w:ascii="Arial" w:hAnsi="Arial" w:cs="Arial"/>
          <w:color w:val="000000" w:themeColor="text1"/>
          <w:sz w:val="28"/>
          <w:szCs w:val="28"/>
        </w:rPr>
        <w:t>Further down we</w:t>
      </w:r>
      <w:r w:rsidRPr="00E7044C">
        <w:rPr>
          <w:rFonts w:ascii="Arial" w:hAnsi="Arial" w:cs="Arial"/>
          <w:color w:val="000000" w:themeColor="text1"/>
          <w:sz w:val="28"/>
          <w:szCs w:val="28"/>
        </w:rPr>
        <w:t xml:space="preserve"> will present the necessary equations to enable the simulation of prices and volatilities for subsequent use in option pricing calculations. It's worth noting that we are working on all of this in the Python language because it is an excellent tool widely used in most financial-focused companies today, and it's freely available to all programming beginners. It is a very user-friendly tool. Additionally, we will showcase a series of tables and graphs essential for understanding how this model works in our specific project. Our goal is to achieve a stochastic solution where we analyze the movements of our prices and </w:t>
      </w:r>
      <w:r w:rsidR="259D8AC9" w:rsidRPr="6DB056E5">
        <w:rPr>
          <w:rFonts w:ascii="Arial" w:hAnsi="Arial" w:cs="Arial"/>
          <w:color w:val="000000" w:themeColor="text1"/>
          <w:sz w:val="28"/>
          <w:szCs w:val="28"/>
        </w:rPr>
        <w:t xml:space="preserve">the </w:t>
      </w:r>
      <w:r w:rsidRPr="6DB056E5">
        <w:rPr>
          <w:rFonts w:ascii="Arial" w:hAnsi="Arial" w:cs="Arial"/>
          <w:color w:val="000000" w:themeColor="text1"/>
          <w:sz w:val="28"/>
          <w:szCs w:val="28"/>
        </w:rPr>
        <w:t>volatilit</w:t>
      </w:r>
      <w:r w:rsidR="53F47FC5" w:rsidRPr="6DB056E5">
        <w:rPr>
          <w:rFonts w:ascii="Arial" w:hAnsi="Arial" w:cs="Arial"/>
          <w:color w:val="000000" w:themeColor="text1"/>
          <w:sz w:val="28"/>
          <w:szCs w:val="28"/>
        </w:rPr>
        <w:t>y</w:t>
      </w:r>
      <w:r w:rsidRPr="00E7044C">
        <w:rPr>
          <w:rFonts w:ascii="Arial" w:hAnsi="Arial" w:cs="Arial"/>
          <w:color w:val="000000" w:themeColor="text1"/>
          <w:sz w:val="28"/>
          <w:szCs w:val="28"/>
        </w:rPr>
        <w:t xml:space="preserve"> in relation to the behavior of any asset we wish to analyze.</w:t>
      </w:r>
    </w:p>
    <w:p w14:paraId="53CD0B98" w14:textId="77777777" w:rsidR="0069212D" w:rsidRDefault="0069212D" w:rsidP="00E7044C">
      <w:pPr>
        <w:spacing w:line="276" w:lineRule="auto"/>
        <w:jc w:val="both"/>
        <w:rPr>
          <w:rFonts w:ascii="Arial" w:hAnsi="Arial" w:cs="Arial"/>
          <w:color w:val="000000" w:themeColor="text1"/>
          <w:sz w:val="28"/>
          <w:szCs w:val="28"/>
        </w:rPr>
      </w:pPr>
    </w:p>
    <w:p w14:paraId="254AB6DF" w14:textId="77777777" w:rsidR="0069212D" w:rsidRDefault="0069212D" w:rsidP="00E7044C">
      <w:pPr>
        <w:spacing w:line="276" w:lineRule="auto"/>
        <w:jc w:val="both"/>
        <w:rPr>
          <w:rFonts w:ascii="Arial" w:hAnsi="Arial" w:cs="Arial"/>
          <w:color w:val="000000" w:themeColor="text1"/>
          <w:sz w:val="28"/>
          <w:szCs w:val="28"/>
        </w:rPr>
      </w:pPr>
    </w:p>
    <w:p w14:paraId="5A2A851A" w14:textId="77777777" w:rsidR="0069212D" w:rsidRDefault="0069212D" w:rsidP="00E7044C">
      <w:pPr>
        <w:spacing w:line="276" w:lineRule="auto"/>
        <w:jc w:val="both"/>
        <w:rPr>
          <w:rFonts w:ascii="Arial" w:hAnsi="Arial" w:cs="Arial"/>
          <w:color w:val="000000" w:themeColor="text1"/>
          <w:sz w:val="28"/>
          <w:szCs w:val="28"/>
        </w:rPr>
      </w:pPr>
    </w:p>
    <w:p w14:paraId="1651975F" w14:textId="40147D96" w:rsidR="00E7044C" w:rsidRPr="00E7044C" w:rsidRDefault="00E7044C" w:rsidP="00E7044C">
      <w:pPr>
        <w:pStyle w:val="Ttulo1"/>
        <w:rPr>
          <w:b/>
          <w:bCs/>
          <w:color w:val="000000" w:themeColor="text1"/>
        </w:rPr>
      </w:pPr>
      <w:bookmarkStart w:id="1" w:name="_Toc150296094"/>
      <w:r w:rsidRPr="00E7044C">
        <w:rPr>
          <w:b/>
          <w:bCs/>
          <w:color w:val="000000" w:themeColor="text1"/>
        </w:rPr>
        <w:lastRenderedPageBreak/>
        <w:t>WHAT IS NEEDED TO UNDERSTAND THE HESTON MODEL</w:t>
      </w:r>
      <w:bookmarkEnd w:id="1"/>
    </w:p>
    <w:p w14:paraId="447FF1C0" w14:textId="35B3EA7F" w:rsidR="004520EF" w:rsidRPr="003D26A6" w:rsidRDefault="004520EF" w:rsidP="003D26A6">
      <w:pPr>
        <w:spacing w:line="276" w:lineRule="auto"/>
        <w:jc w:val="both"/>
        <w:rPr>
          <w:rFonts w:ascii="Arial" w:hAnsi="Arial" w:cs="Arial"/>
          <w:color w:val="000000" w:themeColor="text1"/>
          <w:sz w:val="28"/>
          <w:szCs w:val="28"/>
        </w:rPr>
      </w:pPr>
      <w:r w:rsidRPr="003D26A6">
        <w:rPr>
          <w:rFonts w:ascii="Arial" w:hAnsi="Arial" w:cs="Arial"/>
          <w:color w:val="000000" w:themeColor="text1"/>
          <w:sz w:val="28"/>
          <w:szCs w:val="28"/>
        </w:rPr>
        <w:t>The model was named after Steven L. Heston, a mathematical economist and business professor who holds a Ph.D. in finance from Carnegie Mellon and has held teaching positions at various universities, including Yale and Columbia. He proposed the model that bears his name in his 1993 article, "A Closed-Form Solution for Options with Stochastic Volatility with Applications to Bond and Currency Options," published in The Review of Financial Studies.</w:t>
      </w:r>
    </w:p>
    <w:p w14:paraId="452BFFC0" w14:textId="77777777" w:rsidR="004520EF" w:rsidRPr="004520EF" w:rsidRDefault="004520EF" w:rsidP="004520EF"/>
    <w:p w14:paraId="4FEA45DF" w14:textId="77777777" w:rsidR="004520EF" w:rsidRDefault="004520EF" w:rsidP="004520EF">
      <w:pPr>
        <w:spacing w:line="276" w:lineRule="auto"/>
        <w:jc w:val="both"/>
        <w:rPr>
          <w:rFonts w:ascii="Arial" w:hAnsi="Arial" w:cs="Arial"/>
          <w:color w:val="000000" w:themeColor="text1"/>
          <w:sz w:val="28"/>
          <w:szCs w:val="28"/>
        </w:rPr>
      </w:pPr>
      <w:r w:rsidRPr="004520EF">
        <w:rPr>
          <w:rFonts w:ascii="Arial" w:hAnsi="Arial" w:cs="Arial"/>
          <w:color w:val="000000" w:themeColor="text1"/>
          <w:sz w:val="28"/>
          <w:szCs w:val="28"/>
        </w:rPr>
        <w:t>In theory, the volatility implied by the price of each option should be the same for all these options because they are all based on the same underlying asset. Some option pricing models, such as the Black-Scholes model, make this assumption and use the implied volatility of an asset to predict option prices at any strike price. Others, like the Heston model, first model volatility and then draw conclusions about prices.</w:t>
      </w:r>
    </w:p>
    <w:p w14:paraId="1360CDC4" w14:textId="06D90D92" w:rsidR="005B72D0" w:rsidRDefault="005F0DBE" w:rsidP="004520EF">
      <w:pPr>
        <w:spacing w:line="276" w:lineRule="auto"/>
        <w:jc w:val="both"/>
        <w:rPr>
          <w:rFonts w:ascii="Arial" w:hAnsi="Arial" w:cs="Arial"/>
          <w:color w:val="000000" w:themeColor="text1"/>
          <w:sz w:val="28"/>
          <w:szCs w:val="28"/>
        </w:rPr>
      </w:pPr>
      <w:sdt>
        <w:sdtPr>
          <w:rPr>
            <w:rFonts w:ascii="Arial" w:hAnsi="Arial" w:cs="Arial"/>
            <w:color w:val="000000" w:themeColor="text1"/>
            <w:sz w:val="28"/>
            <w:szCs w:val="28"/>
          </w:rPr>
          <w:id w:val="-1288422847"/>
          <w:citation/>
        </w:sdtPr>
        <w:sdtEndPr/>
        <w:sdtContent>
          <w:r w:rsidR="005B72D0">
            <w:rPr>
              <w:rFonts w:ascii="Arial" w:hAnsi="Arial" w:cs="Arial"/>
              <w:color w:val="000000" w:themeColor="text1"/>
              <w:sz w:val="28"/>
              <w:szCs w:val="28"/>
            </w:rPr>
            <w:fldChar w:fldCharType="begin"/>
          </w:r>
          <w:r w:rsidR="005B72D0">
            <w:rPr>
              <w:rFonts w:ascii="Arial" w:hAnsi="Arial" w:cs="Arial"/>
              <w:color w:val="000000" w:themeColor="text1"/>
              <w:sz w:val="28"/>
              <w:szCs w:val="28"/>
              <w:lang w:val="es-ES"/>
            </w:rPr>
            <w:instrText xml:space="preserve"> CITATION Int23 \l 3082 </w:instrText>
          </w:r>
          <w:r w:rsidR="005B72D0">
            <w:rPr>
              <w:rFonts w:ascii="Arial" w:hAnsi="Arial" w:cs="Arial"/>
              <w:color w:val="000000" w:themeColor="text1"/>
              <w:sz w:val="28"/>
              <w:szCs w:val="28"/>
            </w:rPr>
            <w:fldChar w:fldCharType="separate"/>
          </w:r>
          <w:r w:rsidR="005B72D0" w:rsidRPr="0005661E">
            <w:rPr>
              <w:rFonts w:ascii="Arial" w:hAnsi="Arial" w:cs="Arial"/>
              <w:noProof/>
              <w:color w:val="000000" w:themeColor="text1"/>
              <w:sz w:val="28"/>
              <w:szCs w:val="28"/>
              <w:lang w:val="es-ES"/>
            </w:rPr>
            <w:t>(Activos, 2023)</w:t>
          </w:r>
          <w:r w:rsidR="005B72D0">
            <w:rPr>
              <w:rFonts w:ascii="Arial" w:hAnsi="Arial" w:cs="Arial"/>
              <w:color w:val="000000" w:themeColor="text1"/>
              <w:sz w:val="28"/>
              <w:szCs w:val="28"/>
            </w:rPr>
            <w:fldChar w:fldCharType="end"/>
          </w:r>
        </w:sdtContent>
      </w:sdt>
    </w:p>
    <w:p w14:paraId="4581699B" w14:textId="77777777" w:rsidR="008B192C" w:rsidRDefault="008B192C" w:rsidP="0005661E">
      <w:pPr>
        <w:spacing w:line="276" w:lineRule="auto"/>
        <w:jc w:val="both"/>
        <w:rPr>
          <w:rFonts w:ascii="Arial" w:hAnsi="Arial" w:cs="Arial"/>
          <w:color w:val="000000" w:themeColor="text1"/>
          <w:sz w:val="28"/>
          <w:szCs w:val="28"/>
        </w:rPr>
      </w:pPr>
    </w:p>
    <w:p w14:paraId="72C30700" w14:textId="77777777" w:rsidR="00E33A57" w:rsidRPr="00E33A57" w:rsidRDefault="00E33A57" w:rsidP="00E33A57">
      <w:pPr>
        <w:spacing w:line="276" w:lineRule="auto"/>
        <w:jc w:val="both"/>
        <w:rPr>
          <w:rFonts w:ascii="Arial" w:hAnsi="Arial" w:cs="Arial"/>
          <w:color w:val="000000" w:themeColor="text1"/>
          <w:sz w:val="28"/>
          <w:szCs w:val="28"/>
        </w:rPr>
      </w:pPr>
      <w:r w:rsidRPr="00E33A57">
        <w:rPr>
          <w:rFonts w:ascii="Arial" w:hAnsi="Arial" w:cs="Arial"/>
          <w:color w:val="000000" w:themeColor="text1"/>
          <w:sz w:val="28"/>
          <w:szCs w:val="28"/>
        </w:rPr>
        <w:t>It is important to mention that options derive their values from the expected gain that the option holder may obtain, which depends on the price and volatility of the underlying asset.</w:t>
      </w:r>
    </w:p>
    <w:p w14:paraId="3EF07BB1" w14:textId="77777777" w:rsidR="00E33A57" w:rsidRPr="00E33A57" w:rsidRDefault="00E33A57" w:rsidP="00E33A57">
      <w:pPr>
        <w:spacing w:line="276" w:lineRule="auto"/>
        <w:jc w:val="both"/>
        <w:rPr>
          <w:rFonts w:ascii="Arial" w:hAnsi="Arial" w:cs="Arial"/>
          <w:color w:val="000000" w:themeColor="text1"/>
          <w:sz w:val="28"/>
          <w:szCs w:val="28"/>
        </w:rPr>
      </w:pPr>
    </w:p>
    <w:p w14:paraId="2AC61656" w14:textId="77777777" w:rsidR="00E33A57" w:rsidRPr="00D11247" w:rsidRDefault="00E33A57" w:rsidP="00E33A57">
      <w:pPr>
        <w:spacing w:line="276" w:lineRule="auto"/>
        <w:jc w:val="both"/>
        <w:rPr>
          <w:rFonts w:ascii="Arial" w:hAnsi="Arial" w:cs="Arial"/>
          <w:color w:val="000000" w:themeColor="text1"/>
          <w:sz w:val="28"/>
          <w:szCs w:val="28"/>
        </w:rPr>
      </w:pPr>
      <w:r w:rsidRPr="00D11247">
        <w:rPr>
          <w:rFonts w:ascii="Arial" w:hAnsi="Arial" w:cs="Arial"/>
          <w:color w:val="000000" w:themeColor="text1"/>
          <w:sz w:val="28"/>
          <w:szCs w:val="28"/>
        </w:rPr>
        <w:t>The Heston model is a stochastic volatility model where it is assumed that the asset's volatility is not constant, not even deterministic, but follows a random process. This model is based on a system of two coupled stochastic differential equations that represent the dynamic behavior of the underlying asset and the dynamics of volatility. These equations involve correlated Brownian motions and can be expressed as follows:</w:t>
      </w:r>
    </w:p>
    <w:p w14:paraId="23965494" w14:textId="4C432E3E" w:rsidR="00554470" w:rsidRPr="00D11247" w:rsidRDefault="00554470" w:rsidP="00EC5E9B">
      <w:pPr>
        <w:spacing w:line="276" w:lineRule="auto"/>
        <w:jc w:val="both"/>
        <w:rPr>
          <w:rFonts w:ascii="Arial" w:hAnsi="Arial" w:cs="Arial"/>
          <w:color w:val="000000" w:themeColor="text1"/>
          <w:sz w:val="28"/>
          <w:szCs w:val="28"/>
        </w:rPr>
      </w:pPr>
    </w:p>
    <w:p w14:paraId="696FB03B" w14:textId="6DFFBD46" w:rsidR="00554470" w:rsidRPr="00D11247" w:rsidRDefault="005F0DBE" w:rsidP="00EC5E9B">
      <w:pPr>
        <w:spacing w:line="276" w:lineRule="auto"/>
        <w:jc w:val="both"/>
        <w:rPr>
          <w:rFonts w:ascii="Arial" w:eastAsiaTheme="minorEastAsia" w:hAnsi="Arial" w:cs="Arial"/>
          <w:color w:val="000000" w:themeColor="text1"/>
          <w:sz w:val="28"/>
          <w:szCs w:val="28"/>
        </w:rPr>
      </w:pPr>
      <m:oMathPara>
        <m:oMath>
          <m:d>
            <m:dPr>
              <m:ctrlPr>
                <w:rPr>
                  <w:rFonts w:ascii="Cambria Math" w:hAnsi="Cambria Math" w:cs="Arial"/>
                  <w:i/>
                  <w:color w:val="000000" w:themeColor="text1"/>
                  <w:sz w:val="28"/>
                  <w:szCs w:val="28"/>
                </w:rPr>
              </m:ctrlPr>
            </m:dPr>
            <m:e>
              <m:r>
                <w:rPr>
                  <w:rFonts w:ascii="Cambria Math" w:hAnsi="Cambria Math" w:cs="Arial"/>
                  <w:color w:val="000000" w:themeColor="text1"/>
                  <w:sz w:val="28"/>
                  <w:szCs w:val="28"/>
                </w:rPr>
                <m:t>1</m:t>
              </m:r>
            </m:e>
          </m:d>
          <m:r>
            <w:rPr>
              <w:rFonts w:ascii="Cambria Math" w:hAnsi="Cambria Math" w:cs="Arial"/>
              <w:color w:val="000000" w:themeColor="text1"/>
              <w:sz w:val="28"/>
              <w:szCs w:val="28"/>
            </w:rPr>
            <m:t xml:space="preserve">  </m:t>
          </m:r>
          <m:r>
            <w:rPr>
              <w:rFonts w:ascii="Cambria Math" w:hAnsi="Cambria Math" w:cs="Arial"/>
              <w:color w:val="000000" w:themeColor="text1"/>
              <w:sz w:val="28"/>
              <w:szCs w:val="28"/>
            </w:rPr>
            <m:t>d</m:t>
          </m:r>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S</m:t>
              </m:r>
            </m:e>
            <m:sub>
              <m:r>
                <w:rPr>
                  <w:rFonts w:ascii="Cambria Math" w:hAnsi="Cambria Math" w:cs="Arial"/>
                  <w:color w:val="000000" w:themeColor="text1"/>
                  <w:sz w:val="28"/>
                  <w:szCs w:val="28"/>
                </w:rPr>
                <m:t>t</m:t>
              </m:r>
            </m:sub>
          </m:sSub>
          <m:r>
            <w:rPr>
              <w:rFonts w:ascii="Cambria Math" w:hAnsi="Cambria Math" w:cs="Arial"/>
              <w:color w:val="000000" w:themeColor="text1"/>
              <w:sz w:val="28"/>
              <w:szCs w:val="28"/>
            </w:rPr>
            <m:t>=</m:t>
          </m:r>
          <m:r>
            <w:rPr>
              <w:rFonts w:ascii="Cambria Math" w:hAnsi="Cambria Math" w:cs="Arial"/>
              <w:color w:val="000000" w:themeColor="text1"/>
              <w:sz w:val="28"/>
              <w:szCs w:val="28"/>
            </w:rPr>
            <m:t>μ</m:t>
          </m:r>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S</m:t>
              </m:r>
            </m:e>
            <m:sub>
              <m:r>
                <w:rPr>
                  <w:rFonts w:ascii="Cambria Math" w:hAnsi="Cambria Math" w:cs="Arial"/>
                  <w:color w:val="000000" w:themeColor="text1"/>
                  <w:sz w:val="28"/>
                  <w:szCs w:val="28"/>
                </w:rPr>
                <m:t>t</m:t>
              </m:r>
            </m:sub>
          </m:sSub>
          <m:r>
            <w:rPr>
              <w:rFonts w:ascii="Cambria Math" w:hAnsi="Cambria Math" w:cs="Arial"/>
              <w:color w:val="000000" w:themeColor="text1"/>
              <w:sz w:val="28"/>
              <w:szCs w:val="28"/>
            </w:rPr>
            <m:t>dt</m:t>
          </m:r>
          <m:r>
            <w:rPr>
              <w:rFonts w:ascii="Cambria Math" w:hAnsi="Cambria Math" w:cs="Arial"/>
              <w:color w:val="000000" w:themeColor="text1"/>
              <w:sz w:val="28"/>
              <w:szCs w:val="28"/>
            </w:rPr>
            <m:t>+</m:t>
          </m:r>
          <m:rad>
            <m:radPr>
              <m:degHide m:val="1"/>
              <m:ctrlPr>
                <w:rPr>
                  <w:rFonts w:ascii="Cambria Math" w:hAnsi="Cambria Math" w:cs="Arial"/>
                  <w:i/>
                  <w:color w:val="000000" w:themeColor="text1"/>
                  <w:sz w:val="28"/>
                  <w:szCs w:val="28"/>
                </w:rPr>
              </m:ctrlPr>
            </m:radPr>
            <m:deg/>
            <m:e>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v</m:t>
                  </m:r>
                </m:e>
                <m:sub>
                  <m:r>
                    <w:rPr>
                      <w:rFonts w:ascii="Cambria Math" w:hAnsi="Cambria Math" w:cs="Arial"/>
                      <w:color w:val="000000" w:themeColor="text1"/>
                      <w:sz w:val="28"/>
                      <w:szCs w:val="28"/>
                    </w:rPr>
                    <m:t>t</m:t>
                  </m:r>
                </m:sub>
              </m:sSub>
            </m:e>
          </m:rad>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S</m:t>
              </m:r>
            </m:e>
            <m:sub>
              <m:r>
                <w:rPr>
                  <w:rFonts w:ascii="Cambria Math" w:hAnsi="Cambria Math" w:cs="Arial"/>
                  <w:color w:val="000000" w:themeColor="text1"/>
                  <w:sz w:val="28"/>
                  <w:szCs w:val="28"/>
                </w:rPr>
                <m:t>t</m:t>
              </m:r>
            </m:sub>
          </m:sSub>
          <m:r>
            <w:rPr>
              <w:rFonts w:ascii="Cambria Math" w:hAnsi="Cambria Math" w:cs="Arial"/>
              <w:color w:val="000000" w:themeColor="text1"/>
              <w:sz w:val="28"/>
              <w:szCs w:val="28"/>
            </w:rPr>
            <m:t>d</m:t>
          </m:r>
          <m:sSubSup>
            <m:sSubSupPr>
              <m:ctrlPr>
                <w:rPr>
                  <w:rFonts w:ascii="Cambria Math" w:hAnsi="Cambria Math" w:cs="Arial"/>
                  <w:i/>
                  <w:color w:val="000000" w:themeColor="text1"/>
                  <w:sz w:val="28"/>
                  <w:szCs w:val="28"/>
                </w:rPr>
              </m:ctrlPr>
            </m:sSubSupPr>
            <m:e>
              <m:r>
                <w:rPr>
                  <w:rFonts w:ascii="Cambria Math" w:hAnsi="Cambria Math" w:cs="Arial"/>
                  <w:color w:val="000000" w:themeColor="text1"/>
                  <w:sz w:val="28"/>
                  <w:szCs w:val="28"/>
                </w:rPr>
                <m:t>W</m:t>
              </m:r>
            </m:e>
            <m:sub>
              <m:r>
                <w:rPr>
                  <w:rFonts w:ascii="Cambria Math" w:hAnsi="Cambria Math" w:cs="Arial"/>
                  <w:color w:val="000000" w:themeColor="text1"/>
                  <w:sz w:val="28"/>
                  <w:szCs w:val="28"/>
                </w:rPr>
                <m:t>t</m:t>
              </m:r>
            </m:sub>
            <m:sup>
              <m:r>
                <w:rPr>
                  <w:rFonts w:ascii="Cambria Math" w:hAnsi="Cambria Math" w:cs="Arial"/>
                  <w:color w:val="000000" w:themeColor="text1"/>
                  <w:sz w:val="28"/>
                  <w:szCs w:val="28"/>
                </w:rPr>
                <m:t>S</m:t>
              </m:r>
            </m:sup>
          </m:sSubSup>
        </m:oMath>
      </m:oMathPara>
    </w:p>
    <w:p w14:paraId="6E628147" w14:textId="1C14A342" w:rsidR="00EE7D65" w:rsidRPr="00D11247" w:rsidRDefault="005F0DBE" w:rsidP="00EC5E9B">
      <w:pPr>
        <w:spacing w:line="276" w:lineRule="auto"/>
        <w:jc w:val="both"/>
      </w:pPr>
      <m:oMathPara>
        <m:oMath>
          <m:d>
            <m:dPr>
              <m:ctrlPr>
                <w:rPr>
                  <w:rFonts w:ascii="Cambria Math" w:hAnsi="Cambria Math" w:cs="Arial"/>
                  <w:i/>
                  <w:color w:val="000000" w:themeColor="text1"/>
                  <w:sz w:val="28"/>
                  <w:szCs w:val="28"/>
                </w:rPr>
              </m:ctrlPr>
            </m:dPr>
            <m:e>
              <m:r>
                <w:rPr>
                  <w:rFonts w:ascii="Cambria Math" w:hAnsi="Cambria Math" w:cs="Arial"/>
                  <w:color w:val="000000" w:themeColor="text1"/>
                  <w:sz w:val="28"/>
                  <w:szCs w:val="28"/>
                </w:rPr>
                <m:t>2</m:t>
              </m:r>
            </m:e>
          </m:d>
          <m:r>
            <w:rPr>
              <w:rFonts w:ascii="Cambria Math" w:hAnsi="Cambria Math" w:cs="Arial"/>
              <w:color w:val="000000" w:themeColor="text1"/>
              <w:sz w:val="28"/>
              <w:szCs w:val="28"/>
            </w:rPr>
            <m:t xml:space="preserve">  </m:t>
          </m:r>
          <m:r>
            <w:rPr>
              <w:rFonts w:ascii="Cambria Math" w:hAnsi="Cambria Math" w:cs="Arial"/>
              <w:color w:val="000000" w:themeColor="text1"/>
              <w:sz w:val="28"/>
              <w:szCs w:val="28"/>
            </w:rPr>
            <m:t>d</m:t>
          </m:r>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v</m:t>
              </m:r>
            </m:e>
            <m:sub>
              <m:r>
                <w:rPr>
                  <w:rFonts w:ascii="Cambria Math" w:hAnsi="Cambria Math" w:cs="Arial"/>
                  <w:color w:val="000000" w:themeColor="text1"/>
                  <w:sz w:val="28"/>
                  <w:szCs w:val="28"/>
                </w:rPr>
                <m:t>t</m:t>
              </m:r>
            </m:sub>
          </m:sSub>
          <m:r>
            <w:rPr>
              <w:rFonts w:ascii="Cambria Math" w:hAnsi="Cambria Math" w:cs="Arial"/>
              <w:color w:val="000000" w:themeColor="text1"/>
              <w:sz w:val="28"/>
              <w:szCs w:val="28"/>
            </w:rPr>
            <m:t>=</m:t>
          </m:r>
          <m:r>
            <w:rPr>
              <w:rFonts w:ascii="Cambria Math" w:hAnsi="Cambria Math" w:cs="Arial"/>
              <w:color w:val="000000" w:themeColor="text1"/>
              <w:sz w:val="28"/>
              <w:szCs w:val="28"/>
            </w:rPr>
            <m:t>k</m:t>
          </m:r>
          <m:d>
            <m:dPr>
              <m:ctrlPr>
                <w:rPr>
                  <w:rFonts w:ascii="Cambria Math" w:hAnsi="Cambria Math" w:cs="Arial"/>
                  <w:i/>
                  <w:color w:val="000000" w:themeColor="text1"/>
                  <w:sz w:val="28"/>
                  <w:szCs w:val="28"/>
                </w:rPr>
              </m:ctrlPr>
            </m:dPr>
            <m:e>
              <m:r>
                <w:rPr>
                  <w:rFonts w:ascii="Cambria Math" w:hAnsi="Cambria Math" w:cs="Arial"/>
                  <w:color w:val="000000" w:themeColor="text1"/>
                  <w:sz w:val="28"/>
                  <w:szCs w:val="28"/>
                </w:rPr>
                <m:t>θ</m:t>
              </m:r>
              <m:r>
                <w:rPr>
                  <w:rFonts w:ascii="Cambria Math" w:hAnsi="Cambria Math" w:cs="Arial"/>
                  <w:color w:val="000000" w:themeColor="text1"/>
                  <w:sz w:val="28"/>
                  <w:szCs w:val="28"/>
                </w:rPr>
                <m:t>-</m:t>
              </m:r>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v</m:t>
                  </m:r>
                </m:e>
                <m:sub>
                  <m:r>
                    <w:rPr>
                      <w:rFonts w:ascii="Cambria Math" w:hAnsi="Cambria Math" w:cs="Arial"/>
                      <w:color w:val="000000" w:themeColor="text1"/>
                      <w:sz w:val="28"/>
                      <w:szCs w:val="28"/>
                    </w:rPr>
                    <m:t>t</m:t>
                  </m:r>
                </m:sub>
              </m:sSub>
            </m:e>
          </m:d>
          <m:r>
            <w:rPr>
              <w:rFonts w:ascii="Cambria Math" w:hAnsi="Cambria Math" w:cs="Arial"/>
              <w:color w:val="000000" w:themeColor="text1"/>
              <w:sz w:val="28"/>
              <w:szCs w:val="28"/>
            </w:rPr>
            <m:t>dt</m:t>
          </m:r>
          <m:r>
            <w:rPr>
              <w:rFonts w:ascii="Cambria Math" w:hAnsi="Cambria Math" w:cs="Arial"/>
              <w:color w:val="000000" w:themeColor="text1"/>
              <w:sz w:val="28"/>
              <w:szCs w:val="28"/>
            </w:rPr>
            <m:t>+</m:t>
          </m:r>
          <m:r>
            <w:rPr>
              <w:rFonts w:ascii="Cambria Math" w:hAnsi="Cambria Math" w:cs="Arial"/>
              <w:color w:val="000000" w:themeColor="text1"/>
              <w:sz w:val="28"/>
              <w:szCs w:val="28"/>
            </w:rPr>
            <m:t>ξ</m:t>
          </m:r>
          <m:rad>
            <m:radPr>
              <m:degHide m:val="1"/>
              <m:ctrlPr>
                <w:rPr>
                  <w:rFonts w:ascii="Cambria Math" w:hAnsi="Cambria Math" w:cs="Arial"/>
                  <w:i/>
                  <w:color w:val="000000" w:themeColor="text1"/>
                  <w:sz w:val="28"/>
                  <w:szCs w:val="28"/>
                </w:rPr>
              </m:ctrlPr>
            </m:radPr>
            <m:deg/>
            <m:e>
              <m:sSub>
                <m:sSubPr>
                  <m:ctrlPr>
                    <w:rPr>
                      <w:rFonts w:ascii="Cambria Math" w:hAnsi="Cambria Math" w:cs="Arial"/>
                      <w:i/>
                      <w:color w:val="000000" w:themeColor="text1"/>
                      <w:sz w:val="28"/>
                      <w:szCs w:val="28"/>
                    </w:rPr>
                  </m:ctrlPr>
                </m:sSubPr>
                <m:e>
                  <m:r>
                    <w:rPr>
                      <w:rFonts w:ascii="Cambria Math" w:hAnsi="Cambria Math" w:cs="Arial"/>
                      <w:color w:val="000000" w:themeColor="text1"/>
                      <w:sz w:val="28"/>
                      <w:szCs w:val="28"/>
                    </w:rPr>
                    <m:t>v</m:t>
                  </m:r>
                </m:e>
                <m:sub>
                  <m:r>
                    <w:rPr>
                      <w:rFonts w:ascii="Cambria Math" w:hAnsi="Cambria Math" w:cs="Arial"/>
                      <w:color w:val="000000" w:themeColor="text1"/>
                      <w:sz w:val="28"/>
                      <w:szCs w:val="28"/>
                    </w:rPr>
                    <m:t>t</m:t>
                  </m:r>
                </m:sub>
              </m:sSub>
            </m:e>
          </m:rad>
          <m:r>
            <w:rPr>
              <w:rFonts w:ascii="Cambria Math" w:hAnsi="Cambria Math" w:cs="Arial"/>
              <w:color w:val="000000" w:themeColor="text1"/>
              <w:sz w:val="28"/>
              <w:szCs w:val="28"/>
            </w:rPr>
            <m:t>d</m:t>
          </m:r>
          <m:sSubSup>
            <m:sSubSupPr>
              <m:ctrlPr>
                <w:rPr>
                  <w:rFonts w:ascii="Cambria Math" w:hAnsi="Cambria Math" w:cs="Arial"/>
                  <w:i/>
                  <w:color w:val="000000" w:themeColor="text1"/>
                  <w:sz w:val="28"/>
                  <w:szCs w:val="28"/>
                </w:rPr>
              </m:ctrlPr>
            </m:sSubSupPr>
            <m:e>
              <m:r>
                <w:rPr>
                  <w:rFonts w:ascii="Cambria Math" w:hAnsi="Cambria Math" w:cs="Arial"/>
                  <w:color w:val="000000" w:themeColor="text1"/>
                  <w:sz w:val="28"/>
                  <w:szCs w:val="28"/>
                </w:rPr>
                <m:t>W</m:t>
              </m:r>
            </m:e>
            <m:sub>
              <m:r>
                <w:rPr>
                  <w:rFonts w:ascii="Cambria Math" w:hAnsi="Cambria Math" w:cs="Arial"/>
                  <w:color w:val="000000" w:themeColor="text1"/>
                  <w:sz w:val="28"/>
                  <w:szCs w:val="28"/>
                </w:rPr>
                <m:t>t</m:t>
              </m:r>
            </m:sub>
            <m:sup>
              <m:r>
                <w:rPr>
                  <w:rFonts w:ascii="Cambria Math" w:hAnsi="Cambria Math" w:cs="Arial"/>
                  <w:color w:val="000000" w:themeColor="text1"/>
                  <w:sz w:val="28"/>
                  <w:szCs w:val="28"/>
                </w:rPr>
                <m:t>v</m:t>
              </m:r>
            </m:sup>
          </m:sSubSup>
        </m:oMath>
      </m:oMathPara>
    </w:p>
    <w:p w14:paraId="51548908" w14:textId="77777777" w:rsidR="00F60072" w:rsidRPr="00D11247" w:rsidRDefault="006311A5" w:rsidP="1A36DD38">
      <w:pPr>
        <w:spacing w:line="276" w:lineRule="auto"/>
        <w:jc w:val="both"/>
        <w:rPr>
          <w:rFonts w:ascii="Arial" w:eastAsiaTheme="minorEastAsia" w:hAnsi="Arial" w:cs="Arial"/>
          <w:color w:val="000000" w:themeColor="text1"/>
          <w:sz w:val="28"/>
          <w:szCs w:val="28"/>
        </w:rPr>
      </w:pPr>
      <w:r w:rsidRPr="00D11247">
        <w:rPr>
          <w:rFonts w:ascii="Arial" w:hAnsi="Arial" w:cs="Arial"/>
          <w:color w:val="000000" w:themeColor="text1"/>
          <w:sz w:val="28"/>
          <w:szCs w:val="28"/>
        </w:rPr>
        <w:t xml:space="preserve"> </w:t>
      </w:r>
    </w:p>
    <w:p w14:paraId="3E999D0F" w14:textId="77777777" w:rsidR="00F60072" w:rsidRPr="00D11247" w:rsidRDefault="006311A5" w:rsidP="0005661E">
      <w:pPr>
        <w:spacing w:line="276" w:lineRule="auto"/>
        <w:jc w:val="both"/>
        <w:rPr>
          <w:rFonts w:ascii="Arial" w:eastAsiaTheme="minorEastAsia" w:hAnsi="Arial" w:cs="Arial"/>
          <w:color w:val="000000" w:themeColor="text1"/>
          <w:sz w:val="28"/>
          <w:szCs w:val="28"/>
        </w:rPr>
      </w:pPr>
      <m:oMath>
        <m:r>
          <w:rPr>
            <w:rFonts w:ascii="Cambria Math" w:hAnsi="Cambria Math" w:cs="Arial"/>
            <w:color w:val="000000" w:themeColor="text1"/>
            <w:sz w:val="28"/>
            <w:szCs w:val="28"/>
          </w:rPr>
          <m:t>d</m:t>
        </m:r>
        <m:sSubSup>
          <m:sSubSupPr>
            <m:ctrlPr>
              <w:rPr>
                <w:rFonts w:ascii="Cambria Math" w:hAnsi="Cambria Math" w:cs="Arial"/>
                <w:i/>
                <w:color w:val="000000" w:themeColor="text1"/>
                <w:sz w:val="28"/>
                <w:szCs w:val="28"/>
              </w:rPr>
            </m:ctrlPr>
          </m:sSubSupPr>
          <m:e>
            <m:r>
              <w:rPr>
                <w:rFonts w:ascii="Cambria Math" w:hAnsi="Cambria Math" w:cs="Arial"/>
                <w:color w:val="000000" w:themeColor="text1"/>
                <w:sz w:val="28"/>
                <w:szCs w:val="28"/>
              </w:rPr>
              <m:t>W</m:t>
            </m:r>
          </m:e>
          <m:sub>
            <m:r>
              <w:rPr>
                <w:rFonts w:ascii="Cambria Math" w:hAnsi="Cambria Math" w:cs="Arial"/>
                <w:color w:val="000000" w:themeColor="text1"/>
                <w:sz w:val="28"/>
                <w:szCs w:val="28"/>
              </w:rPr>
              <m:t>t</m:t>
            </m:r>
          </m:sub>
          <m:sup>
            <m:r>
              <w:rPr>
                <w:rFonts w:ascii="Cambria Math" w:hAnsi="Cambria Math" w:cs="Arial"/>
                <w:color w:val="000000" w:themeColor="text1"/>
                <w:sz w:val="28"/>
                <w:szCs w:val="28"/>
              </w:rPr>
              <m:t>S</m:t>
            </m:r>
          </m:sup>
        </m:sSubSup>
      </m:oMath>
      <w:r w:rsidR="008F6F7E" w:rsidRPr="00D11247">
        <w:rPr>
          <w:rFonts w:ascii="Arial" w:eastAsiaTheme="minorEastAsia" w:hAnsi="Arial" w:cs="Arial"/>
          <w:color w:val="000000" w:themeColor="text1"/>
          <w:sz w:val="28"/>
          <w:szCs w:val="28"/>
        </w:rPr>
        <w:t xml:space="preserve"> and </w:t>
      </w:r>
      <m:oMath>
        <m:r>
          <w:rPr>
            <w:rFonts w:ascii="Cambria Math" w:hAnsi="Cambria Math" w:cs="Arial"/>
            <w:color w:val="000000" w:themeColor="text1"/>
            <w:sz w:val="28"/>
            <w:szCs w:val="28"/>
          </w:rPr>
          <m:t>d</m:t>
        </m:r>
        <m:sSubSup>
          <m:sSubSupPr>
            <m:ctrlPr>
              <w:rPr>
                <w:rFonts w:ascii="Cambria Math" w:hAnsi="Cambria Math" w:cs="Arial"/>
                <w:i/>
                <w:color w:val="000000" w:themeColor="text1"/>
                <w:sz w:val="28"/>
                <w:szCs w:val="28"/>
              </w:rPr>
            </m:ctrlPr>
          </m:sSubSupPr>
          <m:e>
            <m:r>
              <w:rPr>
                <w:rFonts w:ascii="Cambria Math" w:hAnsi="Cambria Math" w:cs="Arial"/>
                <w:color w:val="000000" w:themeColor="text1"/>
                <w:sz w:val="28"/>
                <w:szCs w:val="28"/>
              </w:rPr>
              <m:t>W</m:t>
            </m:r>
          </m:e>
          <m:sub>
            <m:r>
              <w:rPr>
                <w:rFonts w:ascii="Cambria Math" w:hAnsi="Cambria Math" w:cs="Arial"/>
                <w:color w:val="000000" w:themeColor="text1"/>
                <w:sz w:val="28"/>
                <w:szCs w:val="28"/>
              </w:rPr>
              <m:t>t</m:t>
            </m:r>
          </m:sub>
          <m:sup>
            <m:r>
              <w:rPr>
                <w:rFonts w:ascii="Cambria Math" w:hAnsi="Cambria Math" w:cs="Arial"/>
                <w:color w:val="000000" w:themeColor="text1"/>
                <w:sz w:val="28"/>
                <w:szCs w:val="28"/>
              </w:rPr>
              <m:t>v</m:t>
            </m:r>
          </m:sup>
        </m:sSubSup>
      </m:oMath>
      <w:r w:rsidR="008F6F7E" w:rsidRPr="00D11247">
        <w:rPr>
          <w:rFonts w:ascii="Arial" w:eastAsiaTheme="minorEastAsia" w:hAnsi="Arial" w:cs="Arial"/>
          <w:color w:val="000000" w:themeColor="text1"/>
          <w:sz w:val="28"/>
          <w:szCs w:val="28"/>
        </w:rPr>
        <w:t xml:space="preserve"> </w:t>
      </w:r>
      <w:r w:rsidR="00F60072" w:rsidRPr="00D11247">
        <w:rPr>
          <w:rFonts w:ascii="Arial" w:eastAsiaTheme="minorEastAsia" w:hAnsi="Arial" w:cs="Arial"/>
          <w:color w:val="000000" w:themeColor="text1"/>
          <w:sz w:val="28"/>
          <w:szCs w:val="28"/>
        </w:rPr>
        <w:t xml:space="preserve">are Weiner </w:t>
      </w:r>
      <w:proofErr w:type="spellStart"/>
      <w:r w:rsidR="00F60072" w:rsidRPr="00D11247">
        <w:rPr>
          <w:rFonts w:ascii="Arial" w:eastAsiaTheme="minorEastAsia" w:hAnsi="Arial" w:cs="Arial"/>
          <w:color w:val="000000" w:themeColor="text1"/>
          <w:sz w:val="28"/>
          <w:szCs w:val="28"/>
        </w:rPr>
        <w:t>procesess</w:t>
      </w:r>
      <w:proofErr w:type="spellEnd"/>
      <w:r w:rsidR="00F60072" w:rsidRPr="00D11247">
        <w:rPr>
          <w:rFonts w:ascii="Arial" w:eastAsiaTheme="minorEastAsia" w:hAnsi="Arial" w:cs="Arial"/>
          <w:color w:val="000000" w:themeColor="text1"/>
          <w:sz w:val="28"/>
          <w:szCs w:val="28"/>
        </w:rPr>
        <w:t xml:space="preserve"> with instantaneous correlation </w:t>
      </w:r>
      <m:oMath>
        <m:r>
          <w:rPr>
            <w:rFonts w:ascii="Cambria Math" w:eastAsiaTheme="minorEastAsia" w:hAnsi="Cambria Math" w:cs="Arial"/>
            <w:color w:val="000000" w:themeColor="text1"/>
            <w:sz w:val="28"/>
            <w:szCs w:val="28"/>
          </w:rPr>
          <m:t>ρ</m:t>
        </m:r>
      </m:oMath>
    </w:p>
    <w:p w14:paraId="469935FC" w14:textId="2731FCFF" w:rsidR="002E16F8" w:rsidRPr="00D11247" w:rsidRDefault="005F0DBE" w:rsidP="0005661E">
      <w:pPr>
        <w:spacing w:line="276" w:lineRule="auto"/>
        <w:jc w:val="both"/>
        <w:rPr>
          <w:rFonts w:ascii="Arial" w:eastAsiaTheme="minorEastAsia" w:hAnsi="Arial" w:cs="Arial"/>
          <w:color w:val="000000" w:themeColor="text1"/>
          <w:sz w:val="28"/>
          <w:szCs w:val="28"/>
        </w:rPr>
      </w:pPr>
      <w:sdt>
        <w:sdtPr>
          <w:rPr>
            <w:rFonts w:ascii="Arial" w:eastAsiaTheme="minorEastAsia" w:hAnsi="Arial" w:cs="Arial"/>
            <w:color w:val="000000" w:themeColor="text1"/>
            <w:sz w:val="28"/>
            <w:szCs w:val="28"/>
          </w:rPr>
          <w:id w:val="-702094461"/>
          <w:citation/>
        </w:sdtPr>
        <w:sdtEndPr/>
        <w:sdtContent>
          <w:r w:rsidR="002E16F8" w:rsidRPr="00D11247">
            <w:rPr>
              <w:rFonts w:ascii="Arial" w:eastAsiaTheme="minorEastAsia" w:hAnsi="Arial" w:cs="Arial"/>
              <w:color w:val="000000" w:themeColor="text1"/>
              <w:sz w:val="28"/>
              <w:szCs w:val="28"/>
            </w:rPr>
            <w:fldChar w:fldCharType="begin"/>
          </w:r>
          <w:r w:rsidR="002E16F8" w:rsidRPr="00D11247">
            <w:rPr>
              <w:rFonts w:ascii="Arial" w:eastAsiaTheme="minorEastAsia" w:hAnsi="Arial" w:cs="Arial"/>
              <w:color w:val="000000" w:themeColor="text1"/>
              <w:sz w:val="28"/>
              <w:szCs w:val="28"/>
              <w:lang w:val="es-ES"/>
            </w:rPr>
            <w:instrText xml:space="preserve"> CITATION Joh23 \l 3082 </w:instrText>
          </w:r>
          <w:r w:rsidR="002E16F8" w:rsidRPr="00D11247">
            <w:rPr>
              <w:rFonts w:ascii="Arial" w:eastAsiaTheme="minorEastAsia" w:hAnsi="Arial" w:cs="Arial"/>
              <w:color w:val="000000" w:themeColor="text1"/>
              <w:sz w:val="28"/>
              <w:szCs w:val="28"/>
            </w:rPr>
            <w:fldChar w:fldCharType="separate"/>
          </w:r>
          <w:r w:rsidR="002E16F8" w:rsidRPr="00D11247">
            <w:rPr>
              <w:rFonts w:ascii="Arial" w:eastAsiaTheme="minorEastAsia" w:hAnsi="Arial" w:cs="Arial"/>
              <w:color w:val="000000" w:themeColor="text1"/>
              <w:sz w:val="28"/>
              <w:szCs w:val="28"/>
              <w:lang w:val="es-ES"/>
            </w:rPr>
            <w:t>(John, 2023)</w:t>
          </w:r>
          <w:r w:rsidR="002E16F8" w:rsidRPr="00D11247">
            <w:rPr>
              <w:rFonts w:ascii="Arial" w:eastAsiaTheme="minorEastAsia" w:hAnsi="Arial" w:cs="Arial"/>
              <w:color w:val="000000" w:themeColor="text1"/>
              <w:sz w:val="28"/>
              <w:szCs w:val="28"/>
            </w:rPr>
            <w:fldChar w:fldCharType="end"/>
          </w:r>
        </w:sdtContent>
      </w:sdt>
    </w:p>
    <w:p w14:paraId="18CF2FE7" w14:textId="47320738" w:rsidR="00437AFE" w:rsidRPr="00D11247" w:rsidRDefault="00437AFE" w:rsidP="00437AFE">
      <w:pPr>
        <w:spacing w:line="276" w:lineRule="auto"/>
        <w:jc w:val="both"/>
        <w:rPr>
          <w:rFonts w:ascii="Arial" w:eastAsiaTheme="minorEastAsia" w:hAnsi="Arial" w:cs="Arial"/>
          <w:b/>
          <w:color w:val="000000" w:themeColor="text1"/>
          <w:sz w:val="28"/>
          <w:szCs w:val="28"/>
        </w:rPr>
      </w:pPr>
      <w:r w:rsidRPr="00D11247">
        <w:rPr>
          <w:rFonts w:ascii="Arial" w:eastAsiaTheme="minorEastAsia" w:hAnsi="Arial" w:cs="Arial"/>
          <w:color w:val="000000" w:themeColor="text1"/>
          <w:sz w:val="28"/>
          <w:szCs w:val="28"/>
        </w:rPr>
        <w:t>But what does each term in our equations mean? The first equation corresponds to changes in price, that is</w:t>
      </w:r>
      <w:r w:rsidR="00385B1B" w:rsidRPr="00D11247">
        <w:rPr>
          <w:rFonts w:ascii="Arial" w:eastAsiaTheme="minorEastAsia" w:hAnsi="Arial" w:cs="Arial"/>
          <w:color w:val="000000" w:themeColor="text1"/>
          <w:sz w:val="28"/>
          <w:szCs w:val="28"/>
        </w:rPr>
        <w:t>:</w:t>
      </w:r>
    </w:p>
    <w:p w14:paraId="2B4C1495" w14:textId="297E0CC6" w:rsidR="00505BE6" w:rsidRPr="00D11247" w:rsidRDefault="002549D8" w:rsidP="002549D8">
      <w:pPr>
        <w:pStyle w:val="Prrafodelista"/>
        <w:numPr>
          <w:ilvl w:val="0"/>
          <w:numId w:val="1"/>
        </w:numPr>
        <w:spacing w:line="276" w:lineRule="auto"/>
        <w:jc w:val="both"/>
        <w:rPr>
          <w:rFonts w:ascii="Arial" w:hAnsi="Arial" w:cs="Arial"/>
          <w:sz w:val="28"/>
          <w:szCs w:val="28"/>
        </w:rPr>
      </w:pPr>
      <w:r w:rsidRPr="00D11247">
        <w:rPr>
          <w:rFonts w:ascii="Arial" w:hAnsi="Arial" w:cs="Arial"/>
          <w:b/>
          <w:sz w:val="28"/>
          <w:szCs w:val="28"/>
        </w:rPr>
        <w:t xml:space="preserve">Price Change </w:t>
      </w:r>
      <m:oMath>
        <m:r>
          <m:rPr>
            <m:sty m:val="bi"/>
          </m:rPr>
          <w:rPr>
            <w:rFonts w:ascii="Cambria Math" w:hAnsi="Cambria Math" w:cs="Arial"/>
            <w:sz w:val="28"/>
            <w:szCs w:val="28"/>
          </w:rPr>
          <m:t>(d</m:t>
        </m:r>
        <m:sSub>
          <m:sSubPr>
            <m:ctrlPr>
              <w:rPr>
                <w:rFonts w:ascii="Cambria Math" w:hAnsi="Cambria Math" w:cs="Arial"/>
                <w:b/>
                <w:i/>
                <w:sz w:val="28"/>
                <w:szCs w:val="28"/>
              </w:rPr>
            </m:ctrlPr>
          </m:sSubPr>
          <m:e>
            <m:r>
              <m:rPr>
                <m:sty m:val="bi"/>
              </m:rPr>
              <w:rPr>
                <w:rFonts w:ascii="Cambria Math" w:hAnsi="Cambria Math" w:cs="Arial"/>
                <w:sz w:val="28"/>
                <w:szCs w:val="28"/>
              </w:rPr>
              <m:t>S</m:t>
            </m:r>
          </m:e>
          <m:sub>
            <m:r>
              <m:rPr>
                <m:sty m:val="bi"/>
              </m:rPr>
              <w:rPr>
                <w:rFonts w:ascii="Cambria Math" w:hAnsi="Cambria Math" w:cs="Arial"/>
                <w:sz w:val="28"/>
                <w:szCs w:val="28"/>
              </w:rPr>
              <m:t>t</m:t>
            </m:r>
          </m:sub>
        </m:sSub>
        <m:r>
          <m:rPr>
            <m:sty m:val="bi"/>
          </m:rPr>
          <w:rPr>
            <w:rFonts w:ascii="Cambria Math" w:hAnsi="Cambria Math" w:cs="Arial"/>
            <w:sz w:val="28"/>
            <w:szCs w:val="28"/>
          </w:rPr>
          <m:t>)</m:t>
        </m:r>
      </m:oMath>
      <w:r w:rsidRPr="00D11247">
        <w:rPr>
          <w:rFonts w:ascii="Arial" w:hAnsi="Arial" w:cs="Arial"/>
          <w:b/>
          <w:sz w:val="28"/>
          <w:szCs w:val="28"/>
        </w:rPr>
        <w:t>:</w:t>
      </w:r>
      <w:r w:rsidRPr="00D11247">
        <w:rPr>
          <w:rFonts w:ascii="Arial" w:hAnsi="Arial" w:cs="Arial"/>
          <w:sz w:val="28"/>
          <w:szCs w:val="28"/>
        </w:rPr>
        <w:t xml:space="preserve"> This term represents the infinitesimal variation in the price of the underlying asset over an infinitesimal </w:t>
      </w:r>
      <w:proofErr w:type="gramStart"/>
      <w:r w:rsidRPr="00D11247">
        <w:rPr>
          <w:rFonts w:ascii="Arial" w:hAnsi="Arial" w:cs="Arial"/>
          <w:sz w:val="28"/>
          <w:szCs w:val="28"/>
        </w:rPr>
        <w:t>period of time</w:t>
      </w:r>
      <w:proofErr w:type="gramEnd"/>
      <w:r w:rsidRPr="00D11247">
        <w:rPr>
          <w:rFonts w:ascii="Arial" w:hAnsi="Arial" w:cs="Arial"/>
          <w:sz w:val="28"/>
          <w:szCs w:val="28"/>
        </w:rPr>
        <w:t xml:space="preserve"> </w:t>
      </w:r>
      <w:r w:rsidR="00BC5BE6" w:rsidRPr="00D11247">
        <w:rPr>
          <w:rFonts w:ascii="Cambria Math" w:eastAsiaTheme="minorEastAsia" w:hAnsi="Cambria Math" w:cs="Cambria Math"/>
          <w:b/>
          <w:sz w:val="28"/>
          <w:szCs w:val="28"/>
        </w:rPr>
        <w:t>𝑑𝑡</w:t>
      </w:r>
      <w:r w:rsidRPr="00D11247">
        <w:rPr>
          <w:rFonts w:ascii="Arial" w:eastAsiaTheme="minorEastAsia" w:hAnsi="Arial" w:cs="Arial"/>
          <w:b/>
          <w:sz w:val="28"/>
          <w:szCs w:val="28"/>
        </w:rPr>
        <w:t>.</w:t>
      </w:r>
      <w:r w:rsidRPr="00D11247">
        <w:rPr>
          <w:rFonts w:ascii="Arial" w:eastAsiaTheme="minorEastAsia" w:hAnsi="Arial" w:cs="Arial"/>
          <w:sz w:val="28"/>
          <w:szCs w:val="28"/>
        </w:rPr>
        <w:t xml:space="preserve"> </w:t>
      </w:r>
      <w:r w:rsidRPr="00D11247">
        <w:rPr>
          <w:rFonts w:ascii="Arial" w:hAnsi="Arial" w:cs="Arial"/>
          <w:sz w:val="28"/>
          <w:szCs w:val="28"/>
        </w:rPr>
        <w:t>In other words, it shows how the asset's price changes in a very small instant.</w:t>
      </w:r>
    </w:p>
    <w:p w14:paraId="1F47C517" w14:textId="089C7AD5" w:rsidR="00D559B1" w:rsidRPr="00D11247" w:rsidRDefault="00D559B1" w:rsidP="00D559B1">
      <w:pPr>
        <w:pStyle w:val="Prrafodelista"/>
        <w:numPr>
          <w:ilvl w:val="0"/>
          <w:numId w:val="1"/>
        </w:numPr>
        <w:spacing w:line="276" w:lineRule="auto"/>
        <w:jc w:val="both"/>
        <w:rPr>
          <w:rFonts w:ascii="Arial" w:eastAsiaTheme="minorEastAsia" w:hAnsi="Arial" w:cs="Arial"/>
          <w:color w:val="000000" w:themeColor="text1"/>
          <w:sz w:val="28"/>
          <w:szCs w:val="28"/>
        </w:rPr>
      </w:pPr>
      <w:r w:rsidRPr="00D11247">
        <w:rPr>
          <w:rFonts w:ascii="Arial" w:eastAsiaTheme="minorEastAsia" w:hAnsi="Arial" w:cs="Arial"/>
          <w:b/>
          <w:color w:val="000000" w:themeColor="text1"/>
          <w:sz w:val="28"/>
          <w:szCs w:val="28"/>
        </w:rPr>
        <w:t>Asset Price (</w:t>
      </w:r>
      <m:oMath>
        <m:sSub>
          <m:sSubPr>
            <m:ctrlPr>
              <w:rPr>
                <w:rFonts w:ascii="Cambria Math" w:eastAsiaTheme="minorEastAsia" w:hAnsi="Cambria Math" w:cs="Arial"/>
                <w:b/>
                <w:i/>
                <w:color w:val="000000" w:themeColor="text1"/>
                <w:sz w:val="28"/>
                <w:szCs w:val="28"/>
              </w:rPr>
            </m:ctrlPr>
          </m:sSubPr>
          <m:e>
            <m:r>
              <m:rPr>
                <m:sty m:val="bi"/>
              </m:rPr>
              <w:rPr>
                <w:rFonts w:ascii="Cambria Math" w:eastAsiaTheme="minorEastAsia" w:hAnsi="Cambria Math" w:cs="Arial"/>
                <w:color w:val="000000" w:themeColor="text1"/>
                <w:sz w:val="28"/>
                <w:szCs w:val="28"/>
              </w:rPr>
              <m:t>S</m:t>
            </m:r>
          </m:e>
          <m:sub>
            <m:r>
              <m:rPr>
                <m:sty m:val="bi"/>
              </m:rPr>
              <w:rPr>
                <w:rFonts w:ascii="Cambria Math" w:eastAsiaTheme="minorEastAsia" w:hAnsi="Cambria Math" w:cs="Arial"/>
                <w:color w:val="000000" w:themeColor="text1"/>
                <w:sz w:val="28"/>
                <w:szCs w:val="28"/>
              </w:rPr>
              <m:t>t</m:t>
            </m:r>
          </m:sub>
        </m:sSub>
      </m:oMath>
      <w:r w:rsidRPr="00D11247">
        <w:rPr>
          <w:rFonts w:ascii="Arial" w:eastAsiaTheme="minorEastAsia" w:hAnsi="Arial" w:cs="Arial"/>
          <w:b/>
          <w:color w:val="000000" w:themeColor="text1"/>
          <w:sz w:val="28"/>
          <w:szCs w:val="28"/>
        </w:rPr>
        <w:t xml:space="preserve">): </w:t>
      </w:r>
      <w:r w:rsidRPr="00D11247">
        <w:rPr>
          <w:rFonts w:ascii="Arial" w:eastAsiaTheme="minorEastAsia" w:hAnsi="Arial" w:cs="Arial"/>
          <w:color w:val="000000" w:themeColor="text1"/>
          <w:sz w:val="28"/>
          <w:szCs w:val="28"/>
        </w:rPr>
        <w:t>This is the current value of the underlying asset at time t. It is the price we are trying to model and predict.</w:t>
      </w:r>
    </w:p>
    <w:p w14:paraId="1F60B350" w14:textId="77777777" w:rsidR="00D559B1" w:rsidRPr="00D11247" w:rsidRDefault="00D559B1" w:rsidP="00D559B1">
      <w:pPr>
        <w:spacing w:line="276" w:lineRule="auto"/>
        <w:jc w:val="both"/>
        <w:rPr>
          <w:rFonts w:ascii="Arial" w:eastAsiaTheme="minorEastAsia" w:hAnsi="Arial" w:cs="Arial"/>
          <w:b/>
          <w:color w:val="000000" w:themeColor="text1"/>
          <w:sz w:val="28"/>
          <w:szCs w:val="28"/>
        </w:rPr>
      </w:pPr>
    </w:p>
    <w:p w14:paraId="5BCBC121" w14:textId="425D4A96" w:rsidR="00D559B1" w:rsidRPr="00D11247" w:rsidRDefault="00D559B1" w:rsidP="00D559B1">
      <w:pPr>
        <w:pStyle w:val="Prrafodelista"/>
        <w:numPr>
          <w:ilvl w:val="0"/>
          <w:numId w:val="1"/>
        </w:numPr>
        <w:spacing w:line="276" w:lineRule="auto"/>
        <w:jc w:val="both"/>
        <w:rPr>
          <w:rFonts w:ascii="Arial" w:eastAsiaTheme="minorEastAsia" w:hAnsi="Arial" w:cs="Arial"/>
          <w:color w:val="000000" w:themeColor="text1"/>
          <w:sz w:val="28"/>
          <w:szCs w:val="28"/>
        </w:rPr>
      </w:pPr>
      <w:r w:rsidRPr="00D11247">
        <w:rPr>
          <w:rFonts w:ascii="Arial" w:eastAsiaTheme="minorEastAsia" w:hAnsi="Arial" w:cs="Arial"/>
          <w:b/>
          <w:color w:val="000000" w:themeColor="text1"/>
          <w:sz w:val="28"/>
          <w:szCs w:val="28"/>
        </w:rPr>
        <w:t>Expected Rate of Return (</w:t>
      </w:r>
      <m:oMath>
        <m:r>
          <m:rPr>
            <m:sty m:val="bi"/>
          </m:rPr>
          <w:rPr>
            <w:rFonts w:ascii="Cambria Math" w:eastAsiaTheme="minorEastAsia" w:hAnsi="Cambria Math" w:cs="Arial"/>
            <w:color w:val="000000" w:themeColor="text1"/>
            <w:sz w:val="28"/>
            <w:szCs w:val="28"/>
          </w:rPr>
          <m:t>μ</m:t>
        </m:r>
      </m:oMath>
      <w:r w:rsidR="54BD7552" w:rsidRPr="00D11247">
        <w:rPr>
          <w:rFonts w:ascii="Arial" w:eastAsiaTheme="minorEastAsia" w:hAnsi="Arial" w:cs="Arial"/>
          <w:color w:val="000000" w:themeColor="text1"/>
          <w:sz w:val="28"/>
          <w:szCs w:val="28"/>
        </w:rPr>
        <w:t xml:space="preserve">  </w:t>
      </w:r>
      <w:r w:rsidRPr="00D11247">
        <w:rPr>
          <w:rFonts w:ascii="Arial" w:eastAsiaTheme="minorEastAsia" w:hAnsi="Arial" w:cs="Arial"/>
          <w:color w:val="000000" w:themeColor="text1"/>
          <w:sz w:val="28"/>
          <w:szCs w:val="28"/>
        </w:rPr>
        <w:t>): It indicates the rate at which the asset's price is expected to increase on average over time. It represents a trend in the asset's price growth.</w:t>
      </w:r>
    </w:p>
    <w:p w14:paraId="32BCEA41" w14:textId="77777777" w:rsidR="00D559B1" w:rsidRPr="00D11247" w:rsidRDefault="00D559B1" w:rsidP="00D559B1">
      <w:pPr>
        <w:spacing w:line="276" w:lineRule="auto"/>
        <w:jc w:val="both"/>
        <w:rPr>
          <w:rFonts w:ascii="Arial" w:eastAsiaTheme="minorEastAsia" w:hAnsi="Arial" w:cs="Arial"/>
          <w:b/>
          <w:color w:val="000000" w:themeColor="text1"/>
          <w:sz w:val="28"/>
          <w:szCs w:val="28"/>
        </w:rPr>
      </w:pPr>
    </w:p>
    <w:p w14:paraId="14737C3C" w14:textId="6EBAAC57" w:rsidR="00D559B1" w:rsidRPr="00D11247" w:rsidRDefault="00D559B1" w:rsidP="00D559B1">
      <w:pPr>
        <w:pStyle w:val="Prrafodelista"/>
        <w:numPr>
          <w:ilvl w:val="0"/>
          <w:numId w:val="1"/>
        </w:numPr>
        <w:spacing w:line="276" w:lineRule="auto"/>
        <w:jc w:val="both"/>
        <w:rPr>
          <w:rFonts w:ascii="Arial" w:eastAsiaTheme="minorEastAsia" w:hAnsi="Arial" w:cs="Arial"/>
          <w:color w:val="000000" w:themeColor="text1"/>
          <w:sz w:val="28"/>
          <w:szCs w:val="28"/>
        </w:rPr>
      </w:pPr>
      <w:r w:rsidRPr="00D11247">
        <w:rPr>
          <w:rFonts w:ascii="Arial" w:eastAsiaTheme="minorEastAsia" w:hAnsi="Arial" w:cs="Arial"/>
          <w:b/>
          <w:color w:val="000000" w:themeColor="text1"/>
          <w:sz w:val="28"/>
          <w:szCs w:val="28"/>
        </w:rPr>
        <w:t>Stochastic Volatility (</w:t>
      </w:r>
      <m:oMath>
        <m:sSub>
          <m:sSubPr>
            <m:ctrlPr>
              <w:rPr>
                <w:rFonts w:ascii="Cambria Math" w:eastAsiaTheme="minorEastAsia" w:hAnsi="Cambria Math" w:cs="Arial"/>
                <w:b/>
                <w:i/>
                <w:color w:val="000000" w:themeColor="text1"/>
                <w:sz w:val="28"/>
                <w:szCs w:val="28"/>
              </w:rPr>
            </m:ctrlPr>
          </m:sSubPr>
          <m:e>
            <m:r>
              <m:rPr>
                <m:sty m:val="bi"/>
              </m:rPr>
              <w:rPr>
                <w:rFonts w:ascii="Cambria Math" w:eastAsiaTheme="minorEastAsia" w:hAnsi="Cambria Math" w:cs="Arial"/>
                <w:color w:val="000000" w:themeColor="text1"/>
                <w:sz w:val="28"/>
                <w:szCs w:val="28"/>
              </w:rPr>
              <m:t>v</m:t>
            </m:r>
          </m:e>
          <m:sub>
            <m:r>
              <m:rPr>
                <m:sty m:val="bi"/>
              </m:rPr>
              <w:rPr>
                <w:rFonts w:ascii="Cambria Math" w:eastAsiaTheme="minorEastAsia" w:hAnsi="Cambria Math" w:cs="Arial"/>
                <w:color w:val="000000" w:themeColor="text1"/>
                <w:sz w:val="28"/>
                <w:szCs w:val="28"/>
              </w:rPr>
              <m:t>t</m:t>
            </m:r>
          </m:sub>
        </m:sSub>
      </m:oMath>
      <w:r w:rsidR="11CA2CF7" w:rsidRPr="00D11247">
        <w:rPr>
          <w:rFonts w:ascii="Arial" w:eastAsiaTheme="minorEastAsia" w:hAnsi="Arial" w:cs="Arial"/>
          <w:b/>
          <w:bCs/>
          <w:color w:val="000000" w:themeColor="text1"/>
          <w:sz w:val="28"/>
          <w:szCs w:val="28"/>
        </w:rPr>
        <w:t xml:space="preserve">  </w:t>
      </w:r>
      <w:r w:rsidRPr="00D11247">
        <w:rPr>
          <w:rFonts w:ascii="Arial" w:eastAsiaTheme="minorEastAsia" w:hAnsi="Arial" w:cs="Arial"/>
          <w:b/>
          <w:bCs/>
          <w:color w:val="000000" w:themeColor="text1"/>
          <w:sz w:val="28"/>
          <w:szCs w:val="28"/>
        </w:rPr>
        <w:t>):</w:t>
      </w:r>
      <w:r w:rsidRPr="00D11247">
        <w:rPr>
          <w:rFonts w:ascii="Arial" w:eastAsiaTheme="minorEastAsia" w:hAnsi="Arial" w:cs="Arial"/>
          <w:b/>
          <w:color w:val="000000" w:themeColor="text1"/>
          <w:sz w:val="28"/>
          <w:szCs w:val="28"/>
        </w:rPr>
        <w:t xml:space="preserve"> </w:t>
      </w:r>
      <w:r w:rsidRPr="00D11247">
        <w:rPr>
          <w:rFonts w:ascii="Arial" w:eastAsiaTheme="minorEastAsia" w:hAnsi="Arial" w:cs="Arial"/>
          <w:color w:val="000000" w:themeColor="text1"/>
          <w:sz w:val="28"/>
          <w:szCs w:val="28"/>
        </w:rPr>
        <w:t>This is the volatility of the asset's price, which changes randomly over time. Volatility measures how "volatile" the asset's price is. In the Heston model, volatility is an essential component and behaves stochastically.</w:t>
      </w:r>
    </w:p>
    <w:p w14:paraId="2D71BB40" w14:textId="77777777" w:rsidR="00D559B1" w:rsidRPr="00D11247" w:rsidRDefault="00D559B1" w:rsidP="00D559B1">
      <w:pPr>
        <w:spacing w:line="276" w:lineRule="auto"/>
        <w:jc w:val="both"/>
        <w:rPr>
          <w:rFonts w:ascii="Arial" w:eastAsiaTheme="minorEastAsia" w:hAnsi="Arial" w:cs="Arial"/>
          <w:color w:val="000000" w:themeColor="text1"/>
          <w:sz w:val="28"/>
          <w:szCs w:val="28"/>
        </w:rPr>
      </w:pPr>
    </w:p>
    <w:p w14:paraId="144A4A94" w14:textId="623B68FA" w:rsidR="00D559B1" w:rsidRPr="00D11247" w:rsidRDefault="00D559B1" w:rsidP="00D559B1">
      <w:pPr>
        <w:pStyle w:val="Prrafodelista"/>
        <w:numPr>
          <w:ilvl w:val="0"/>
          <w:numId w:val="1"/>
        </w:numPr>
        <w:spacing w:line="276" w:lineRule="auto"/>
        <w:jc w:val="both"/>
        <w:rPr>
          <w:rFonts w:ascii="Arial" w:eastAsiaTheme="minorEastAsia" w:hAnsi="Arial" w:cs="Arial"/>
          <w:color w:val="000000" w:themeColor="text1"/>
          <w:sz w:val="28"/>
          <w:szCs w:val="28"/>
        </w:rPr>
      </w:pPr>
      <w:r w:rsidRPr="00D11247">
        <w:rPr>
          <w:rFonts w:ascii="Arial" w:eastAsiaTheme="minorEastAsia" w:hAnsi="Arial" w:cs="Arial"/>
          <w:b/>
          <w:color w:val="000000" w:themeColor="text1"/>
          <w:sz w:val="28"/>
          <w:szCs w:val="28"/>
        </w:rPr>
        <w:t>Stochastic Noise Source (</w:t>
      </w:r>
      <m:oMath>
        <m:r>
          <m:rPr>
            <m:sty m:val="bi"/>
          </m:rPr>
          <w:rPr>
            <w:rFonts w:ascii="Cambria Math" w:eastAsiaTheme="minorEastAsia" w:hAnsi="Cambria Math" w:cs="Arial"/>
            <w:color w:val="000000" w:themeColor="text1"/>
            <w:sz w:val="28"/>
            <w:szCs w:val="28"/>
          </w:rPr>
          <m:t>d</m:t>
        </m:r>
        <m:sSubSup>
          <m:sSubSupPr>
            <m:ctrlPr>
              <w:rPr>
                <w:rFonts w:ascii="Cambria Math" w:eastAsiaTheme="minorEastAsia" w:hAnsi="Cambria Math" w:cs="Arial"/>
                <w:b/>
                <w:i/>
                <w:color w:val="000000" w:themeColor="text1"/>
                <w:sz w:val="28"/>
                <w:szCs w:val="28"/>
              </w:rPr>
            </m:ctrlPr>
          </m:sSubSupPr>
          <m:e>
            <m:r>
              <m:rPr>
                <m:sty m:val="bi"/>
              </m:rPr>
              <w:rPr>
                <w:rFonts w:ascii="Cambria Math" w:eastAsiaTheme="minorEastAsia" w:hAnsi="Cambria Math" w:cs="Arial"/>
                <w:color w:val="000000" w:themeColor="text1"/>
                <w:sz w:val="28"/>
                <w:szCs w:val="28"/>
              </w:rPr>
              <m:t>W</m:t>
            </m:r>
          </m:e>
          <m:sub>
            <m:r>
              <m:rPr>
                <m:sty m:val="bi"/>
              </m:rPr>
              <w:rPr>
                <w:rFonts w:ascii="Cambria Math" w:eastAsiaTheme="minorEastAsia" w:hAnsi="Cambria Math" w:cs="Arial"/>
                <w:color w:val="000000" w:themeColor="text1"/>
                <w:sz w:val="28"/>
                <w:szCs w:val="28"/>
              </w:rPr>
              <m:t>t</m:t>
            </m:r>
          </m:sub>
          <m:sup>
            <m:r>
              <m:rPr>
                <m:sty m:val="bi"/>
              </m:rPr>
              <w:rPr>
                <w:rFonts w:ascii="Cambria Math" w:eastAsiaTheme="minorEastAsia" w:hAnsi="Cambria Math" w:cs="Arial"/>
                <w:color w:val="000000" w:themeColor="text1"/>
                <w:sz w:val="28"/>
                <w:szCs w:val="28"/>
              </w:rPr>
              <m:t>1</m:t>
            </m:r>
          </m:sup>
        </m:sSubSup>
      </m:oMath>
      <w:r w:rsidR="1DA24019" w:rsidRPr="00D11247">
        <w:rPr>
          <w:rFonts w:ascii="Arial" w:eastAsiaTheme="minorEastAsia" w:hAnsi="Arial" w:cs="Arial"/>
          <w:b/>
          <w:bCs/>
          <w:color w:val="000000" w:themeColor="text1"/>
          <w:sz w:val="28"/>
          <w:szCs w:val="28"/>
        </w:rPr>
        <w:t xml:space="preserve">   </w:t>
      </w:r>
      <w:proofErr w:type="gramStart"/>
      <w:r w:rsidR="1DA24019" w:rsidRPr="00D11247">
        <w:rPr>
          <w:rFonts w:ascii="Arial" w:eastAsiaTheme="minorEastAsia" w:hAnsi="Arial" w:cs="Arial"/>
          <w:b/>
          <w:bCs/>
          <w:color w:val="000000" w:themeColor="text1"/>
          <w:sz w:val="28"/>
          <w:szCs w:val="28"/>
        </w:rPr>
        <w:t xml:space="preserve">  </w:t>
      </w:r>
      <w:r w:rsidRPr="00D11247">
        <w:rPr>
          <w:rFonts w:ascii="Arial" w:eastAsiaTheme="minorEastAsia" w:hAnsi="Arial" w:cs="Arial"/>
          <w:b/>
          <w:bCs/>
          <w:color w:val="000000" w:themeColor="text1"/>
          <w:sz w:val="28"/>
          <w:szCs w:val="28"/>
        </w:rPr>
        <w:t>)</w:t>
      </w:r>
      <w:proofErr w:type="gramEnd"/>
      <w:r w:rsidRPr="00D11247">
        <w:rPr>
          <w:rFonts w:ascii="Arial" w:eastAsiaTheme="minorEastAsia" w:hAnsi="Arial" w:cs="Arial"/>
          <w:b/>
          <w:bCs/>
          <w:color w:val="000000" w:themeColor="text1"/>
          <w:sz w:val="28"/>
          <w:szCs w:val="28"/>
        </w:rPr>
        <w:t>:</w:t>
      </w:r>
      <w:r w:rsidRPr="00D11247">
        <w:rPr>
          <w:rFonts w:ascii="Arial" w:eastAsiaTheme="minorEastAsia" w:hAnsi="Arial" w:cs="Arial"/>
          <w:b/>
          <w:color w:val="000000" w:themeColor="text1"/>
          <w:sz w:val="28"/>
          <w:szCs w:val="28"/>
        </w:rPr>
        <w:t xml:space="preserve"> </w:t>
      </w:r>
      <w:r w:rsidRPr="00D11247">
        <w:rPr>
          <w:rFonts w:ascii="Arial" w:eastAsiaTheme="minorEastAsia" w:hAnsi="Arial" w:cs="Arial"/>
          <w:color w:val="000000" w:themeColor="text1"/>
          <w:sz w:val="28"/>
          <w:szCs w:val="28"/>
        </w:rPr>
        <w:t xml:space="preserve">This term represents the random component in the equation. In the context of the model, </w:t>
      </w:r>
      <m:oMath>
        <m:r>
          <w:rPr>
            <w:rFonts w:ascii="Cambria Math" w:eastAsiaTheme="minorEastAsia" w:hAnsi="Cambria Math" w:cs="Arial"/>
            <w:color w:val="000000" w:themeColor="text1"/>
            <w:sz w:val="28"/>
            <w:szCs w:val="28"/>
          </w:rPr>
          <m:t>d</m:t>
        </m:r>
        <m:sSubSup>
          <m:sSubSupPr>
            <m:ctrlPr>
              <w:rPr>
                <w:rFonts w:ascii="Cambria Math" w:eastAsiaTheme="minorEastAsia" w:hAnsi="Cambria Math" w:cs="Arial"/>
                <w:i/>
                <w:color w:val="000000" w:themeColor="text1"/>
                <w:sz w:val="28"/>
                <w:szCs w:val="28"/>
              </w:rPr>
            </m:ctrlPr>
          </m:sSubSupPr>
          <m:e>
            <m:r>
              <w:rPr>
                <w:rFonts w:ascii="Cambria Math" w:eastAsiaTheme="minorEastAsia" w:hAnsi="Cambria Math" w:cs="Arial"/>
                <w:color w:val="000000" w:themeColor="text1"/>
                <w:sz w:val="28"/>
                <w:szCs w:val="28"/>
              </w:rPr>
              <m:t>W</m:t>
            </m:r>
          </m:e>
          <m:sub>
            <m:r>
              <w:rPr>
                <w:rFonts w:ascii="Cambria Math" w:eastAsiaTheme="minorEastAsia" w:hAnsi="Cambria Math" w:cs="Arial"/>
                <w:color w:val="000000" w:themeColor="text1"/>
                <w:sz w:val="28"/>
                <w:szCs w:val="28"/>
              </w:rPr>
              <m:t>t</m:t>
            </m:r>
          </m:sub>
          <m:sup>
            <m:r>
              <w:rPr>
                <w:rFonts w:ascii="Cambria Math" w:eastAsiaTheme="minorEastAsia" w:hAnsi="Cambria Math" w:cs="Arial"/>
                <w:color w:val="000000" w:themeColor="text1"/>
                <w:sz w:val="28"/>
                <w:szCs w:val="28"/>
              </w:rPr>
              <m:t>1</m:t>
            </m:r>
          </m:sup>
        </m:sSubSup>
      </m:oMath>
      <w:r w:rsidRPr="00D11247">
        <w:rPr>
          <w:rFonts w:ascii="Arial" w:eastAsiaTheme="minorEastAsia" w:hAnsi="Arial" w:cs="Arial"/>
          <w:color w:val="000000" w:themeColor="text1"/>
          <w:sz w:val="28"/>
          <w:szCs w:val="28"/>
        </w:rPr>
        <w:t xml:space="preserve"> is a stochastic process that introduces randomness into the asset's price. It's like a random "kick" that affects the asset's price.</w:t>
      </w:r>
    </w:p>
    <w:p w14:paraId="27133B18" w14:textId="77777777" w:rsidR="000E0AD0" w:rsidRPr="00D11247" w:rsidRDefault="000E0AD0" w:rsidP="000E0AD0">
      <w:pPr>
        <w:spacing w:line="276" w:lineRule="auto"/>
        <w:jc w:val="both"/>
        <w:rPr>
          <w:rFonts w:ascii="Arial" w:eastAsiaTheme="minorEastAsia" w:hAnsi="Arial" w:cs="Arial"/>
          <w:sz w:val="28"/>
          <w:szCs w:val="28"/>
        </w:rPr>
      </w:pPr>
      <w:r w:rsidRPr="00D11247">
        <w:rPr>
          <w:rFonts w:ascii="Arial" w:eastAsiaTheme="minorEastAsia" w:hAnsi="Arial" w:cs="Arial"/>
          <w:sz w:val="28"/>
          <w:szCs w:val="28"/>
        </w:rPr>
        <w:t>The second equation corresponds to changes in volatility, and each term represents the following:</w:t>
      </w:r>
    </w:p>
    <w:p w14:paraId="27CEDB91" w14:textId="77777777" w:rsidR="000E0AD0" w:rsidRPr="00D11247" w:rsidRDefault="000E0AD0" w:rsidP="000E0AD0">
      <w:pPr>
        <w:spacing w:line="276" w:lineRule="auto"/>
        <w:jc w:val="both"/>
        <w:rPr>
          <w:rFonts w:ascii="Arial" w:eastAsiaTheme="minorEastAsia" w:hAnsi="Arial" w:cs="Arial"/>
          <w:b/>
          <w:sz w:val="28"/>
          <w:szCs w:val="28"/>
        </w:rPr>
      </w:pPr>
    </w:p>
    <w:p w14:paraId="45CA06F8" w14:textId="7F51DAB5" w:rsidR="000E0AD0" w:rsidRPr="00D11247" w:rsidRDefault="000E0AD0" w:rsidP="000E0AD0">
      <w:pPr>
        <w:spacing w:line="276" w:lineRule="auto"/>
        <w:jc w:val="both"/>
        <w:rPr>
          <w:rFonts w:ascii="Arial" w:eastAsiaTheme="minorEastAsia" w:hAnsi="Arial" w:cs="Arial"/>
          <w:sz w:val="28"/>
          <w:szCs w:val="28"/>
        </w:rPr>
      </w:pPr>
      <w:r w:rsidRPr="00D11247">
        <w:rPr>
          <w:rFonts w:ascii="Arial" w:eastAsiaTheme="minorEastAsia" w:hAnsi="Arial" w:cs="Arial"/>
          <w:b/>
          <w:sz w:val="28"/>
          <w:szCs w:val="28"/>
        </w:rPr>
        <w:t>Volatility Change (</w:t>
      </w:r>
      <m:oMath>
        <m:r>
          <m:rPr>
            <m:sty m:val="bi"/>
          </m:rPr>
          <w:rPr>
            <w:rFonts w:ascii="Cambria Math" w:eastAsiaTheme="minorEastAsia" w:hAnsi="Cambria Math" w:cs="Arial"/>
            <w:sz w:val="28"/>
            <w:szCs w:val="28"/>
          </w:rPr>
          <m:t>d</m:t>
        </m:r>
        <m:sSub>
          <m:sSubPr>
            <m:ctrlPr>
              <w:rPr>
                <w:rFonts w:ascii="Cambria Math" w:eastAsiaTheme="minorEastAsia" w:hAnsi="Cambria Math" w:cs="Arial"/>
                <w:b/>
                <w:i/>
                <w:sz w:val="28"/>
                <w:szCs w:val="28"/>
              </w:rPr>
            </m:ctrlPr>
          </m:sSubPr>
          <m:e>
            <m:r>
              <m:rPr>
                <m:sty m:val="bi"/>
              </m:rPr>
              <w:rPr>
                <w:rFonts w:ascii="Cambria Math" w:eastAsiaTheme="minorEastAsia" w:hAnsi="Cambria Math" w:cs="Arial"/>
                <w:sz w:val="28"/>
                <w:szCs w:val="28"/>
              </w:rPr>
              <m:t>v</m:t>
            </m:r>
          </m:e>
          <m:sub>
            <m:r>
              <m:rPr>
                <m:sty m:val="bi"/>
              </m:rPr>
              <w:rPr>
                <w:rFonts w:ascii="Cambria Math" w:eastAsiaTheme="minorEastAsia" w:hAnsi="Cambria Math" w:cs="Arial"/>
                <w:sz w:val="28"/>
                <w:szCs w:val="28"/>
              </w:rPr>
              <m:t>t</m:t>
            </m:r>
          </m:sub>
        </m:sSub>
      </m:oMath>
      <w:r w:rsidRPr="00D11247">
        <w:rPr>
          <w:rFonts w:ascii="Arial" w:eastAsiaTheme="minorEastAsia" w:hAnsi="Arial" w:cs="Arial"/>
          <w:b/>
          <w:sz w:val="28"/>
          <w:szCs w:val="28"/>
        </w:rPr>
        <w:t xml:space="preserve">): </w:t>
      </w:r>
      <w:r w:rsidRPr="00D11247">
        <w:rPr>
          <w:rFonts w:ascii="Arial" w:eastAsiaTheme="minorEastAsia" w:hAnsi="Arial" w:cs="Arial"/>
          <w:sz w:val="28"/>
          <w:szCs w:val="28"/>
        </w:rPr>
        <w:t xml:space="preserve">This term refers to the infinitesimal variation in volatility over a very small </w:t>
      </w:r>
      <w:proofErr w:type="gramStart"/>
      <w:r w:rsidRPr="00D11247">
        <w:rPr>
          <w:rFonts w:ascii="Arial" w:eastAsiaTheme="minorEastAsia" w:hAnsi="Arial" w:cs="Arial"/>
          <w:sz w:val="28"/>
          <w:szCs w:val="28"/>
        </w:rPr>
        <w:t>time period</w:t>
      </w:r>
      <w:proofErr w:type="gramEnd"/>
      <w:r w:rsidRPr="00D11247">
        <w:rPr>
          <w:rFonts w:ascii="Arial" w:eastAsiaTheme="minorEastAsia" w:hAnsi="Arial" w:cs="Arial"/>
          <w:sz w:val="28"/>
          <w:szCs w:val="28"/>
        </w:rPr>
        <w:t xml:space="preserve"> (dt). In other words, it tells us how much volatility changes in a very </w:t>
      </w:r>
      <w:proofErr w:type="gramStart"/>
      <w:r w:rsidRPr="00D11247">
        <w:rPr>
          <w:rFonts w:ascii="Arial" w:eastAsiaTheme="minorEastAsia" w:hAnsi="Arial" w:cs="Arial"/>
          <w:sz w:val="28"/>
          <w:szCs w:val="28"/>
        </w:rPr>
        <w:t>brief moment</w:t>
      </w:r>
      <w:proofErr w:type="gramEnd"/>
      <w:r w:rsidRPr="00D11247">
        <w:rPr>
          <w:rFonts w:ascii="Arial" w:eastAsiaTheme="minorEastAsia" w:hAnsi="Arial" w:cs="Arial"/>
          <w:sz w:val="28"/>
          <w:szCs w:val="28"/>
        </w:rPr>
        <w:t xml:space="preserve"> in time.</w:t>
      </w:r>
    </w:p>
    <w:p w14:paraId="727A21E5" w14:textId="77777777" w:rsidR="000E0AD0" w:rsidRPr="00D11247" w:rsidRDefault="000E0AD0" w:rsidP="000E0AD0">
      <w:pPr>
        <w:spacing w:line="276" w:lineRule="auto"/>
        <w:jc w:val="both"/>
        <w:rPr>
          <w:rFonts w:ascii="Arial" w:eastAsiaTheme="minorEastAsia" w:hAnsi="Arial" w:cs="Arial"/>
          <w:b/>
          <w:sz w:val="28"/>
          <w:szCs w:val="28"/>
        </w:rPr>
      </w:pPr>
    </w:p>
    <w:p w14:paraId="52734B2C" w14:textId="6680331B" w:rsidR="000E0AD0" w:rsidRPr="00D11247" w:rsidRDefault="000E0AD0" w:rsidP="000E0AD0">
      <w:pPr>
        <w:spacing w:line="276" w:lineRule="auto"/>
        <w:jc w:val="both"/>
        <w:rPr>
          <w:rFonts w:ascii="Arial" w:eastAsiaTheme="minorEastAsia" w:hAnsi="Arial" w:cs="Arial"/>
          <w:b/>
          <w:sz w:val="28"/>
          <w:szCs w:val="28"/>
        </w:rPr>
      </w:pPr>
      <w:r w:rsidRPr="00D11247">
        <w:rPr>
          <w:rFonts w:ascii="Arial" w:eastAsiaTheme="minorEastAsia" w:hAnsi="Arial" w:cs="Arial"/>
          <w:b/>
          <w:sz w:val="28"/>
          <w:szCs w:val="28"/>
        </w:rPr>
        <w:t>Current Volatility (</w:t>
      </w:r>
      <m:oMath>
        <m:sSub>
          <m:sSubPr>
            <m:ctrlPr>
              <w:rPr>
                <w:rFonts w:ascii="Cambria Math" w:eastAsiaTheme="minorEastAsia" w:hAnsi="Cambria Math" w:cs="Arial"/>
                <w:b/>
                <w:i/>
                <w:sz w:val="28"/>
                <w:szCs w:val="28"/>
              </w:rPr>
            </m:ctrlPr>
          </m:sSubPr>
          <m:e>
            <m:r>
              <m:rPr>
                <m:sty m:val="bi"/>
              </m:rPr>
              <w:rPr>
                <w:rFonts w:ascii="Cambria Math" w:eastAsiaTheme="minorEastAsia" w:hAnsi="Cambria Math" w:cs="Arial"/>
                <w:sz w:val="28"/>
                <w:szCs w:val="28"/>
              </w:rPr>
              <m:t>v</m:t>
            </m:r>
          </m:e>
          <m:sub>
            <m:r>
              <m:rPr>
                <m:sty m:val="bi"/>
              </m:rPr>
              <w:rPr>
                <w:rFonts w:ascii="Cambria Math" w:eastAsiaTheme="minorEastAsia" w:hAnsi="Cambria Math" w:cs="Arial"/>
                <w:sz w:val="28"/>
                <w:szCs w:val="28"/>
              </w:rPr>
              <m:t>t</m:t>
            </m:r>
          </m:sub>
        </m:sSub>
      </m:oMath>
      <w:r w:rsidRPr="00D11247">
        <w:rPr>
          <w:rFonts w:ascii="Arial" w:eastAsiaTheme="minorEastAsia" w:hAnsi="Arial" w:cs="Arial"/>
          <w:b/>
          <w:sz w:val="28"/>
          <w:szCs w:val="28"/>
        </w:rPr>
        <w:t xml:space="preserve">): </w:t>
      </w:r>
      <w:r w:rsidRPr="00D11247">
        <w:rPr>
          <w:rFonts w:ascii="Arial" w:eastAsiaTheme="minorEastAsia" w:hAnsi="Arial" w:cs="Arial"/>
          <w:sz w:val="28"/>
          <w:szCs w:val="28"/>
        </w:rPr>
        <w:t>This is the level of volatility at time t. In the Heston model, volatility is not constant and can change over time. This equation describes how it evolves.</w:t>
      </w:r>
    </w:p>
    <w:p w14:paraId="2C17AFED" w14:textId="77777777" w:rsidR="000E0AD0" w:rsidRPr="00D11247" w:rsidRDefault="000E0AD0" w:rsidP="000E0AD0">
      <w:pPr>
        <w:spacing w:line="276" w:lineRule="auto"/>
        <w:jc w:val="both"/>
        <w:rPr>
          <w:rFonts w:ascii="Arial" w:eastAsiaTheme="minorEastAsia" w:hAnsi="Arial" w:cs="Arial"/>
          <w:b/>
          <w:sz w:val="28"/>
          <w:szCs w:val="28"/>
        </w:rPr>
      </w:pPr>
    </w:p>
    <w:p w14:paraId="23C4E1E1" w14:textId="31088A43" w:rsidR="000E0AD0" w:rsidRPr="00D11247" w:rsidRDefault="000E0AD0" w:rsidP="000E0AD0">
      <w:pPr>
        <w:spacing w:line="276" w:lineRule="auto"/>
        <w:jc w:val="both"/>
        <w:rPr>
          <w:rFonts w:ascii="Arial" w:eastAsiaTheme="minorEastAsia" w:hAnsi="Arial" w:cs="Arial"/>
          <w:sz w:val="28"/>
          <w:szCs w:val="28"/>
        </w:rPr>
      </w:pPr>
      <w:r w:rsidRPr="00D11247">
        <w:rPr>
          <w:rFonts w:ascii="Arial" w:eastAsiaTheme="minorEastAsia" w:hAnsi="Arial" w:cs="Arial"/>
          <w:b/>
          <w:sz w:val="28"/>
          <w:szCs w:val="28"/>
        </w:rPr>
        <w:lastRenderedPageBreak/>
        <w:t>Reversion Speed (</w:t>
      </w:r>
      <m:oMath>
        <m:r>
          <m:rPr>
            <m:sty m:val="bi"/>
          </m:rPr>
          <w:rPr>
            <w:rFonts w:ascii="Cambria Math" w:eastAsiaTheme="minorEastAsia" w:hAnsi="Cambria Math" w:cs="Arial"/>
            <w:sz w:val="28"/>
            <w:szCs w:val="28"/>
          </w:rPr>
          <m:t>κ</m:t>
        </m:r>
      </m:oMath>
      <w:r w:rsidRPr="00D11247">
        <w:rPr>
          <w:rFonts w:ascii="Arial" w:eastAsiaTheme="minorEastAsia" w:hAnsi="Arial" w:cs="Arial"/>
          <w:b/>
          <w:sz w:val="28"/>
          <w:szCs w:val="28"/>
        </w:rPr>
        <w:t xml:space="preserve">): </w:t>
      </w:r>
      <w:r w:rsidRPr="00D11247">
        <w:rPr>
          <w:rFonts w:ascii="Arial" w:eastAsiaTheme="minorEastAsia" w:hAnsi="Arial" w:cs="Arial"/>
          <w:sz w:val="28"/>
          <w:szCs w:val="28"/>
        </w:rPr>
        <w:t xml:space="preserve">This parameter controls how quickly volatility returns to a long-term, stable level represented by </w:t>
      </w:r>
      <m:oMath>
        <m:r>
          <w:rPr>
            <w:rFonts w:ascii="Cambria Math" w:eastAsiaTheme="minorEastAsia" w:hAnsi="Cambria Math" w:cs="Arial"/>
            <w:sz w:val="28"/>
            <w:szCs w:val="28"/>
          </w:rPr>
          <m:t>θ</m:t>
        </m:r>
      </m:oMath>
      <w:r w:rsidRPr="00D11247">
        <w:rPr>
          <w:rFonts w:ascii="Arial" w:eastAsiaTheme="minorEastAsia" w:hAnsi="Arial" w:cs="Arial"/>
          <w:sz w:val="28"/>
          <w:szCs w:val="28"/>
        </w:rPr>
        <w:t xml:space="preserve">. If κ is high, volatility returns to </w:t>
      </w:r>
      <m:oMath>
        <m:r>
          <w:rPr>
            <w:rFonts w:ascii="Cambria Math" w:eastAsiaTheme="minorEastAsia" w:hAnsi="Cambria Math" w:cs="Arial"/>
            <w:sz w:val="28"/>
            <w:szCs w:val="28"/>
          </w:rPr>
          <m:t>θ</m:t>
        </m:r>
      </m:oMath>
      <w:r w:rsidRPr="00D11247">
        <w:rPr>
          <w:rFonts w:ascii="Arial" w:eastAsiaTheme="minorEastAsia" w:hAnsi="Arial" w:cs="Arial"/>
          <w:sz w:val="28"/>
          <w:szCs w:val="28"/>
        </w:rPr>
        <w:t xml:space="preserve"> more rapidly.</w:t>
      </w:r>
    </w:p>
    <w:p w14:paraId="531A32DA" w14:textId="77777777" w:rsidR="000E0AD0" w:rsidRPr="00D11247" w:rsidRDefault="000E0AD0" w:rsidP="000E0AD0">
      <w:pPr>
        <w:spacing w:line="276" w:lineRule="auto"/>
        <w:jc w:val="both"/>
        <w:rPr>
          <w:rFonts w:ascii="Arial" w:eastAsiaTheme="minorEastAsia" w:hAnsi="Arial" w:cs="Arial"/>
          <w:b/>
          <w:sz w:val="28"/>
          <w:szCs w:val="28"/>
        </w:rPr>
      </w:pPr>
    </w:p>
    <w:p w14:paraId="2F1DC54A" w14:textId="1D929236" w:rsidR="000E0AD0" w:rsidRPr="00D11247" w:rsidRDefault="000E0AD0" w:rsidP="000E0AD0">
      <w:pPr>
        <w:spacing w:line="276" w:lineRule="auto"/>
        <w:jc w:val="both"/>
        <w:rPr>
          <w:rFonts w:ascii="Arial" w:eastAsiaTheme="minorEastAsia" w:hAnsi="Arial" w:cs="Arial"/>
          <w:b/>
          <w:sz w:val="28"/>
          <w:szCs w:val="28"/>
        </w:rPr>
      </w:pPr>
      <w:r w:rsidRPr="00D11247">
        <w:rPr>
          <w:rFonts w:ascii="Arial" w:eastAsiaTheme="minorEastAsia" w:hAnsi="Arial" w:cs="Arial"/>
          <w:b/>
          <w:sz w:val="28"/>
          <w:szCs w:val="28"/>
        </w:rPr>
        <w:t xml:space="preserve">Long-Term Volatility (θ): </w:t>
      </w:r>
      <w:r w:rsidRPr="00D11247">
        <w:rPr>
          <w:rFonts w:ascii="Arial" w:eastAsiaTheme="minorEastAsia" w:hAnsi="Arial" w:cs="Arial"/>
          <w:sz w:val="28"/>
          <w:szCs w:val="28"/>
        </w:rPr>
        <w:t xml:space="preserve">This is the level at which volatility tends to stabilize over time. </w:t>
      </w:r>
      <m:oMath>
        <m:r>
          <w:rPr>
            <w:rFonts w:ascii="Cambria Math" w:eastAsiaTheme="minorEastAsia" w:hAnsi="Cambria Math" w:cs="Arial"/>
            <w:sz w:val="28"/>
            <w:szCs w:val="28"/>
          </w:rPr>
          <m:t>θ</m:t>
        </m:r>
      </m:oMath>
      <w:r w:rsidRPr="00D11247">
        <w:rPr>
          <w:rFonts w:ascii="Arial" w:eastAsiaTheme="minorEastAsia" w:hAnsi="Arial" w:cs="Arial"/>
          <w:sz w:val="28"/>
          <w:szCs w:val="28"/>
        </w:rPr>
        <w:t xml:space="preserve"> is determined as the "average" level at which volatility wants to be in the long term.</w:t>
      </w:r>
    </w:p>
    <w:p w14:paraId="24267789" w14:textId="77777777" w:rsidR="000E0AD0" w:rsidRPr="00D11247" w:rsidRDefault="000E0AD0" w:rsidP="000E0AD0">
      <w:pPr>
        <w:spacing w:line="276" w:lineRule="auto"/>
        <w:jc w:val="both"/>
        <w:rPr>
          <w:rFonts w:ascii="Arial" w:eastAsiaTheme="minorEastAsia" w:hAnsi="Arial" w:cs="Arial"/>
          <w:b/>
          <w:sz w:val="28"/>
          <w:szCs w:val="28"/>
        </w:rPr>
      </w:pPr>
    </w:p>
    <w:p w14:paraId="72C47977" w14:textId="024772D3" w:rsidR="000E0AD0" w:rsidRPr="00D11247" w:rsidRDefault="000E0AD0" w:rsidP="000E0AD0">
      <w:pPr>
        <w:spacing w:line="276" w:lineRule="auto"/>
        <w:jc w:val="both"/>
        <w:rPr>
          <w:rFonts w:ascii="Arial" w:eastAsiaTheme="minorEastAsia" w:hAnsi="Arial" w:cs="Arial"/>
          <w:sz w:val="28"/>
          <w:szCs w:val="28"/>
        </w:rPr>
      </w:pPr>
      <w:r w:rsidRPr="00D11247">
        <w:rPr>
          <w:rFonts w:ascii="Arial" w:eastAsiaTheme="minorEastAsia" w:hAnsi="Arial" w:cs="Arial"/>
          <w:b/>
          <w:sz w:val="28"/>
          <w:szCs w:val="28"/>
        </w:rPr>
        <w:t xml:space="preserve">Volatility of Volatility (σ): </w:t>
      </w:r>
      <w:r w:rsidRPr="00D11247">
        <w:rPr>
          <w:rFonts w:ascii="Arial" w:eastAsiaTheme="minorEastAsia" w:hAnsi="Arial" w:cs="Arial"/>
          <w:sz w:val="28"/>
          <w:szCs w:val="28"/>
        </w:rPr>
        <w:t xml:space="preserve">This parameter measures how much volatility </w:t>
      </w:r>
      <w:proofErr w:type="gramStart"/>
      <w:r w:rsidRPr="00D11247">
        <w:rPr>
          <w:rFonts w:ascii="Arial" w:eastAsiaTheme="minorEastAsia" w:hAnsi="Arial" w:cs="Arial"/>
          <w:sz w:val="28"/>
          <w:szCs w:val="28"/>
        </w:rPr>
        <w:t>changes in itself</w:t>
      </w:r>
      <w:proofErr w:type="gramEnd"/>
      <w:r w:rsidRPr="00D11247">
        <w:rPr>
          <w:rFonts w:ascii="Arial" w:eastAsiaTheme="minorEastAsia" w:hAnsi="Arial" w:cs="Arial"/>
          <w:sz w:val="28"/>
          <w:szCs w:val="28"/>
        </w:rPr>
        <w:t xml:space="preserve">. If </w:t>
      </w:r>
      <m:oMath>
        <m:r>
          <w:rPr>
            <w:rFonts w:ascii="Cambria Math" w:eastAsiaTheme="minorEastAsia" w:hAnsi="Cambria Math" w:cs="Arial"/>
            <w:sz w:val="28"/>
            <w:szCs w:val="28"/>
          </w:rPr>
          <m:t>σ</m:t>
        </m:r>
      </m:oMath>
      <w:r w:rsidRPr="00D11247">
        <w:rPr>
          <w:rFonts w:ascii="Arial" w:eastAsiaTheme="minorEastAsia" w:hAnsi="Arial" w:cs="Arial"/>
          <w:sz w:val="28"/>
          <w:szCs w:val="28"/>
        </w:rPr>
        <w:t xml:space="preserve"> is high, the volatility </w:t>
      </w:r>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w:r w:rsidRPr="00D11247">
        <w:rPr>
          <w:rFonts w:ascii="Arial" w:eastAsiaTheme="minorEastAsia" w:hAnsi="Arial" w:cs="Arial"/>
          <w:sz w:val="28"/>
          <w:szCs w:val="28"/>
        </w:rPr>
        <w:t xml:space="preserve"> varies more intensely over time.</w:t>
      </w:r>
    </w:p>
    <w:p w14:paraId="7674BAFF" w14:textId="77777777" w:rsidR="000E0AD0" w:rsidRPr="00D11247" w:rsidRDefault="000E0AD0" w:rsidP="000E0AD0">
      <w:pPr>
        <w:spacing w:line="276" w:lineRule="auto"/>
        <w:jc w:val="both"/>
        <w:rPr>
          <w:rFonts w:ascii="Arial" w:eastAsiaTheme="minorEastAsia" w:hAnsi="Arial" w:cs="Arial"/>
          <w:b/>
          <w:sz w:val="28"/>
          <w:szCs w:val="28"/>
        </w:rPr>
      </w:pPr>
    </w:p>
    <w:p w14:paraId="7736B0B6" w14:textId="0BA3B29F" w:rsidR="000E0AD0" w:rsidRPr="00A91E1B" w:rsidRDefault="000E0AD0" w:rsidP="000E0AD0">
      <w:pPr>
        <w:spacing w:line="276" w:lineRule="auto"/>
        <w:jc w:val="both"/>
        <w:rPr>
          <w:rFonts w:ascii="Arial" w:eastAsiaTheme="minorEastAsia" w:hAnsi="Arial" w:cs="Arial"/>
          <w:sz w:val="28"/>
          <w:szCs w:val="28"/>
        </w:rPr>
      </w:pPr>
      <w:r w:rsidRPr="00D11247">
        <w:rPr>
          <w:rFonts w:ascii="Arial" w:eastAsiaTheme="minorEastAsia" w:hAnsi="Arial" w:cs="Arial"/>
          <w:b/>
          <w:sz w:val="28"/>
          <w:szCs w:val="28"/>
        </w:rPr>
        <w:t>Stochastic Noise Source (</w:t>
      </w:r>
      <m:oMath>
        <m:r>
          <m:rPr>
            <m:sty m:val="bi"/>
          </m:rPr>
          <w:rPr>
            <w:rFonts w:ascii="Cambria Math" w:eastAsiaTheme="minorEastAsia" w:hAnsi="Cambria Math" w:cs="Arial"/>
            <w:sz w:val="28"/>
            <w:szCs w:val="28"/>
          </w:rPr>
          <m:t>d</m:t>
        </m:r>
        <m:sSubSup>
          <m:sSubSupPr>
            <m:ctrlPr>
              <w:rPr>
                <w:rFonts w:ascii="Cambria Math" w:eastAsiaTheme="minorEastAsia" w:hAnsi="Cambria Math" w:cs="Arial"/>
                <w:b/>
                <w:i/>
                <w:sz w:val="28"/>
                <w:szCs w:val="28"/>
              </w:rPr>
            </m:ctrlPr>
          </m:sSubSupPr>
          <m:e>
            <m:r>
              <m:rPr>
                <m:sty m:val="bi"/>
              </m:rPr>
              <w:rPr>
                <w:rFonts w:ascii="Cambria Math" w:eastAsiaTheme="minorEastAsia" w:hAnsi="Cambria Math" w:cs="Arial"/>
                <w:sz w:val="28"/>
                <w:szCs w:val="28"/>
              </w:rPr>
              <m:t>W</m:t>
            </m:r>
          </m:e>
          <m:sub>
            <m:r>
              <m:rPr>
                <m:sty m:val="bi"/>
              </m:rPr>
              <w:rPr>
                <w:rFonts w:ascii="Cambria Math" w:eastAsiaTheme="minorEastAsia" w:hAnsi="Cambria Math" w:cs="Arial"/>
                <w:sz w:val="28"/>
                <w:szCs w:val="28"/>
              </w:rPr>
              <m:t>t</m:t>
            </m:r>
          </m:sub>
          <m:sup>
            <m:r>
              <m:rPr>
                <m:sty m:val="bi"/>
              </m:rPr>
              <w:rPr>
                <w:rFonts w:ascii="Cambria Math" w:eastAsiaTheme="minorEastAsia" w:hAnsi="Cambria Math" w:cs="Arial"/>
                <w:sz w:val="28"/>
                <w:szCs w:val="28"/>
              </w:rPr>
              <m:t>2</m:t>
            </m:r>
          </m:sup>
        </m:sSubSup>
      </m:oMath>
      <w:r w:rsidRPr="00D11247">
        <w:rPr>
          <w:rFonts w:ascii="Arial" w:eastAsiaTheme="minorEastAsia" w:hAnsi="Arial" w:cs="Arial"/>
          <w:b/>
          <w:sz w:val="28"/>
          <w:szCs w:val="28"/>
        </w:rPr>
        <w:t xml:space="preserve">): </w:t>
      </w:r>
      <w:proofErr w:type="gramStart"/>
      <w:r w:rsidRPr="00D11247">
        <w:rPr>
          <w:rFonts w:ascii="Arial" w:eastAsiaTheme="minorEastAsia" w:hAnsi="Arial" w:cs="Arial"/>
          <w:sz w:val="28"/>
          <w:szCs w:val="28"/>
        </w:rPr>
        <w:t>Similar to</w:t>
      </w:r>
      <w:proofErr w:type="gramEnd"/>
      <w:r w:rsidRPr="00D11247">
        <w:rPr>
          <w:rFonts w:ascii="Arial" w:eastAsiaTheme="minorEastAsia" w:hAnsi="Arial" w:cs="Arial"/>
          <w:sz w:val="28"/>
          <w:szCs w:val="28"/>
        </w:rPr>
        <w:t xml:space="preserve"> the noise in the price equation, </w:t>
      </w:r>
      <m:oMath>
        <m:r>
          <w:rPr>
            <w:rFonts w:ascii="Cambria Math" w:eastAsiaTheme="minorEastAsia" w:hAnsi="Cambria Math" w:cs="Arial"/>
            <w:sz w:val="28"/>
            <w:szCs w:val="28"/>
          </w:rPr>
          <m:t>d</m:t>
        </m:r>
        <m:sSubSup>
          <m:sSubSupPr>
            <m:ctrlPr>
              <w:rPr>
                <w:rFonts w:ascii="Cambria Math" w:eastAsiaTheme="minorEastAsia" w:hAnsi="Cambria Math" w:cs="Arial"/>
                <w:i/>
                <w:sz w:val="28"/>
                <w:szCs w:val="28"/>
              </w:rPr>
            </m:ctrlPr>
          </m:sSubSupPr>
          <m:e>
            <m:r>
              <w:rPr>
                <w:rFonts w:ascii="Cambria Math" w:eastAsiaTheme="minorEastAsia" w:hAnsi="Cambria Math" w:cs="Arial"/>
                <w:sz w:val="28"/>
                <w:szCs w:val="28"/>
              </w:rPr>
              <m:t>W</m:t>
            </m:r>
          </m:e>
          <m:sub>
            <m:r>
              <w:rPr>
                <w:rFonts w:ascii="Cambria Math" w:eastAsiaTheme="minorEastAsia" w:hAnsi="Cambria Math" w:cs="Arial"/>
                <w:sz w:val="28"/>
                <w:szCs w:val="28"/>
              </w:rPr>
              <m:t>t</m:t>
            </m:r>
          </m:sub>
          <m:sup>
            <m:r>
              <w:rPr>
                <w:rFonts w:ascii="Cambria Math" w:eastAsiaTheme="minorEastAsia" w:hAnsi="Cambria Math" w:cs="Arial"/>
                <w:sz w:val="28"/>
                <w:szCs w:val="28"/>
              </w:rPr>
              <m:t>2</m:t>
            </m:r>
          </m:sup>
        </m:sSubSup>
      </m:oMath>
      <w:r w:rsidRPr="00D11247">
        <w:rPr>
          <w:rFonts w:ascii="Arial" w:eastAsiaTheme="minorEastAsia" w:hAnsi="Arial" w:cs="Arial"/>
          <w:sz w:val="28"/>
          <w:szCs w:val="28"/>
        </w:rPr>
        <w:t xml:space="preserve"> is a stochastic process that introduces randomness into volatility. It's like a "source" of uncertainty that affects how </w:t>
      </w:r>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w:r w:rsidRPr="00D11247">
        <w:rPr>
          <w:rFonts w:ascii="Arial" w:eastAsiaTheme="minorEastAsia" w:hAnsi="Arial" w:cs="Arial"/>
          <w:sz w:val="28"/>
          <w:szCs w:val="28"/>
        </w:rPr>
        <w:t xml:space="preserve"> changes.</w:t>
      </w:r>
    </w:p>
    <w:p w14:paraId="29C1804E" w14:textId="77777777" w:rsidR="003E39C4" w:rsidRPr="00A91E1B" w:rsidRDefault="003E39C4" w:rsidP="00BA4960">
      <w:pPr>
        <w:spacing w:line="276" w:lineRule="auto"/>
        <w:jc w:val="both"/>
        <w:rPr>
          <w:rFonts w:ascii="Arial" w:eastAsiaTheme="minorEastAsia" w:hAnsi="Arial" w:cs="Arial"/>
          <w:sz w:val="28"/>
          <w:szCs w:val="28"/>
        </w:rPr>
      </w:pPr>
    </w:p>
    <w:p w14:paraId="5F3ECCFE" w14:textId="77777777" w:rsidR="00774D19" w:rsidRPr="00A91E1B" w:rsidRDefault="005F0DBE" w:rsidP="00774D19">
      <w:pPr>
        <w:spacing w:line="276" w:lineRule="auto"/>
        <w:jc w:val="both"/>
        <w:rPr>
          <w:rFonts w:ascii="Arial" w:eastAsiaTheme="minorEastAsia" w:hAnsi="Arial" w:cs="Arial"/>
          <w:b/>
          <w:bCs/>
          <w:sz w:val="28"/>
          <w:szCs w:val="28"/>
        </w:rPr>
      </w:pPr>
      <w:sdt>
        <w:sdtPr>
          <w:rPr>
            <w:rFonts w:ascii="Arial" w:eastAsiaTheme="minorEastAsia" w:hAnsi="Arial" w:cs="Arial"/>
            <w:b/>
            <w:bCs/>
            <w:sz w:val="28"/>
            <w:szCs w:val="28"/>
          </w:rPr>
          <w:id w:val="-2132854571"/>
          <w:citation/>
        </w:sdtPr>
        <w:sdtEndPr/>
        <w:sdtContent>
          <w:r w:rsidR="00BA4960" w:rsidRPr="00A91E1B">
            <w:rPr>
              <w:rFonts w:ascii="Arial" w:eastAsiaTheme="minorEastAsia" w:hAnsi="Arial" w:cs="Arial"/>
              <w:b/>
              <w:bCs/>
              <w:sz w:val="28"/>
              <w:szCs w:val="28"/>
            </w:rPr>
            <w:fldChar w:fldCharType="begin"/>
          </w:r>
          <w:r w:rsidR="00BA4960" w:rsidRPr="00A91E1B">
            <w:rPr>
              <w:rFonts w:ascii="Arial" w:eastAsiaTheme="minorEastAsia" w:hAnsi="Arial" w:cs="Arial"/>
              <w:b/>
              <w:bCs/>
              <w:sz w:val="28"/>
              <w:szCs w:val="28"/>
              <w:lang w:val="es-ES"/>
            </w:rPr>
            <w:instrText xml:space="preserve"> CITATION Fre23 \l 3082 </w:instrText>
          </w:r>
          <w:r w:rsidR="00BA4960" w:rsidRPr="00A91E1B">
            <w:rPr>
              <w:rFonts w:ascii="Arial" w:eastAsiaTheme="minorEastAsia" w:hAnsi="Arial" w:cs="Arial"/>
              <w:b/>
              <w:bCs/>
              <w:sz w:val="28"/>
              <w:szCs w:val="28"/>
            </w:rPr>
            <w:fldChar w:fldCharType="separate"/>
          </w:r>
          <w:r w:rsidR="00BA4960" w:rsidRPr="00A91E1B">
            <w:rPr>
              <w:rFonts w:ascii="Arial" w:eastAsiaTheme="minorEastAsia" w:hAnsi="Arial" w:cs="Arial"/>
              <w:noProof/>
              <w:sz w:val="28"/>
              <w:szCs w:val="28"/>
              <w:lang w:val="es-ES"/>
            </w:rPr>
            <w:t>(Freddy H. Marín Sánchez, 2023)</w:t>
          </w:r>
          <w:r w:rsidR="00BA4960" w:rsidRPr="00A91E1B">
            <w:rPr>
              <w:rFonts w:ascii="Arial" w:eastAsiaTheme="minorEastAsia" w:hAnsi="Arial" w:cs="Arial"/>
              <w:b/>
              <w:bCs/>
              <w:sz w:val="28"/>
              <w:szCs w:val="28"/>
            </w:rPr>
            <w:fldChar w:fldCharType="end"/>
          </w:r>
        </w:sdtContent>
      </w:sdt>
    </w:p>
    <w:p w14:paraId="55B18581" w14:textId="2BCFD583" w:rsidR="00774D19" w:rsidRPr="00A91E1B" w:rsidRDefault="00774D19" w:rsidP="00774D19">
      <w:pPr>
        <w:spacing w:line="276" w:lineRule="auto"/>
        <w:jc w:val="both"/>
        <w:rPr>
          <w:rFonts w:ascii="Arial" w:eastAsiaTheme="minorEastAsia" w:hAnsi="Arial" w:cs="Arial"/>
          <w:b/>
          <w:bCs/>
          <w:sz w:val="28"/>
          <w:szCs w:val="28"/>
        </w:rPr>
      </w:pPr>
      <w:r w:rsidRPr="00A91E1B">
        <w:rPr>
          <w:rFonts w:ascii="Arial" w:eastAsiaTheme="minorEastAsia" w:hAnsi="Arial" w:cs="Arial"/>
          <w:sz w:val="28"/>
          <w:szCs w:val="28"/>
        </w:rPr>
        <w:t xml:space="preserve">As we have seen, this model will help us obtain simulations of </w:t>
      </w:r>
      <w:r w:rsidRPr="00A91E1B">
        <w:rPr>
          <w:rFonts w:ascii="Arial" w:eastAsiaTheme="minorEastAsia" w:hAnsi="Arial" w:cs="Arial"/>
          <w:i/>
          <w:iCs/>
          <w:sz w:val="28"/>
          <w:szCs w:val="28"/>
        </w:rPr>
        <w:t>n</w:t>
      </w:r>
      <w:r w:rsidRPr="00A91E1B">
        <w:rPr>
          <w:rFonts w:ascii="Arial" w:eastAsiaTheme="minorEastAsia" w:hAnsi="Arial" w:cs="Arial"/>
          <w:sz w:val="28"/>
          <w:szCs w:val="28"/>
        </w:rPr>
        <w:t xml:space="preserve"> prices and </w:t>
      </w:r>
      <w:r w:rsidRPr="00A91E1B">
        <w:rPr>
          <w:rFonts w:ascii="Arial" w:eastAsiaTheme="minorEastAsia" w:hAnsi="Arial" w:cs="Arial"/>
          <w:i/>
          <w:iCs/>
          <w:sz w:val="28"/>
          <w:szCs w:val="28"/>
        </w:rPr>
        <w:t>n</w:t>
      </w:r>
      <w:r w:rsidRPr="00A91E1B">
        <w:rPr>
          <w:rFonts w:ascii="Arial" w:eastAsiaTheme="minorEastAsia" w:hAnsi="Arial" w:cs="Arial"/>
          <w:sz w:val="28"/>
          <w:szCs w:val="28"/>
        </w:rPr>
        <w:t xml:space="preserve"> volatilities for any asset of interest, allowing us to subsequently calculate option prices and conduct a market comparison and analysis. Furthermore, the advantage is that we can apply it to any asset and/or index of our choice. But how is this achievable? Well, we will show that next.</w:t>
      </w:r>
    </w:p>
    <w:p w14:paraId="08EE2F3C" w14:textId="77777777" w:rsidR="00774D19" w:rsidRDefault="00774D19" w:rsidP="00774D19">
      <w:pPr>
        <w:pStyle w:val="Ttulo1"/>
        <w:rPr>
          <w:rFonts w:ascii="Arial" w:eastAsiaTheme="minorEastAsia" w:hAnsi="Arial" w:cs="Arial"/>
          <w:color w:val="auto"/>
          <w:sz w:val="28"/>
          <w:szCs w:val="28"/>
        </w:rPr>
      </w:pPr>
    </w:p>
    <w:p w14:paraId="1695A75F" w14:textId="77777777" w:rsidR="00774D19" w:rsidRDefault="00774D19" w:rsidP="00774D19">
      <w:pPr>
        <w:pStyle w:val="Ttulo1"/>
        <w:rPr>
          <w:rFonts w:ascii="Arial" w:eastAsiaTheme="minorEastAsia" w:hAnsi="Arial" w:cs="Arial"/>
          <w:color w:val="auto"/>
          <w:sz w:val="28"/>
          <w:szCs w:val="28"/>
        </w:rPr>
      </w:pPr>
    </w:p>
    <w:p w14:paraId="1D7871E6" w14:textId="77777777" w:rsidR="00774D19" w:rsidRDefault="00774D19" w:rsidP="00774D19">
      <w:pPr>
        <w:pStyle w:val="Ttulo1"/>
        <w:rPr>
          <w:rFonts w:ascii="Arial" w:eastAsiaTheme="minorEastAsia" w:hAnsi="Arial" w:cs="Arial"/>
          <w:color w:val="auto"/>
          <w:sz w:val="28"/>
          <w:szCs w:val="28"/>
        </w:rPr>
      </w:pPr>
    </w:p>
    <w:p w14:paraId="7A725F2A" w14:textId="77777777" w:rsidR="00774D19" w:rsidRDefault="00774D19" w:rsidP="00774D19"/>
    <w:p w14:paraId="41AE4800" w14:textId="77777777" w:rsidR="00774D19" w:rsidRDefault="00774D19" w:rsidP="00774D19"/>
    <w:p w14:paraId="309020FB" w14:textId="77777777" w:rsidR="00887E8C" w:rsidRDefault="00887E8C" w:rsidP="00774D19"/>
    <w:p w14:paraId="636B8C20" w14:textId="77777777" w:rsidR="00887E8C" w:rsidRDefault="00887E8C" w:rsidP="00774D19"/>
    <w:p w14:paraId="336944C5" w14:textId="77777777" w:rsidR="00887E8C" w:rsidRDefault="00887E8C" w:rsidP="00774D19"/>
    <w:p w14:paraId="1B2ED4D1" w14:textId="77777777" w:rsidR="00887E8C" w:rsidRDefault="00887E8C" w:rsidP="00774D19"/>
    <w:p w14:paraId="63F21707" w14:textId="77777777" w:rsidR="00887E8C" w:rsidRDefault="00887E8C" w:rsidP="00774D19"/>
    <w:p w14:paraId="63429761" w14:textId="77777777" w:rsidR="00887E8C" w:rsidRPr="00774D19" w:rsidRDefault="00887E8C" w:rsidP="00774D19"/>
    <w:p w14:paraId="2F14AC81" w14:textId="136C1E42" w:rsidR="00EA43BC" w:rsidRDefault="00EA43BC" w:rsidP="00774D19">
      <w:pPr>
        <w:pStyle w:val="Ttulo1"/>
        <w:rPr>
          <w:rFonts w:eastAsiaTheme="minorEastAsia"/>
          <w:b/>
          <w:bCs/>
          <w:color w:val="000000" w:themeColor="text1"/>
        </w:rPr>
      </w:pPr>
      <w:bookmarkStart w:id="2" w:name="_Toc150296095"/>
      <w:r>
        <w:rPr>
          <w:rFonts w:eastAsiaTheme="minorEastAsia"/>
          <w:b/>
          <w:bCs/>
          <w:color w:val="000000" w:themeColor="text1"/>
        </w:rPr>
        <w:lastRenderedPageBreak/>
        <w:t>M</w:t>
      </w:r>
      <w:r w:rsidR="00774D19">
        <w:rPr>
          <w:rFonts w:eastAsiaTheme="minorEastAsia"/>
          <w:b/>
          <w:bCs/>
          <w:color w:val="000000" w:themeColor="text1"/>
        </w:rPr>
        <w:t>ETHODOLOGY</w:t>
      </w:r>
      <w:bookmarkEnd w:id="2"/>
    </w:p>
    <w:p w14:paraId="7CDC9E5C" w14:textId="77777777" w:rsidR="00121111" w:rsidRDefault="00121111" w:rsidP="00121111"/>
    <w:p w14:paraId="37189B87" w14:textId="295AD50E" w:rsidR="00121111" w:rsidRPr="003B0234" w:rsidRDefault="00C45889" w:rsidP="00121111">
      <w:pPr>
        <w:pStyle w:val="Ttulo2"/>
        <w:numPr>
          <w:ilvl w:val="0"/>
          <w:numId w:val="3"/>
        </w:numPr>
        <w:spacing w:line="276" w:lineRule="auto"/>
        <w:jc w:val="both"/>
        <w:rPr>
          <w:rFonts w:ascii="Arial" w:hAnsi="Arial" w:cs="Arial"/>
          <w:b/>
          <w:bCs/>
          <w:sz w:val="28"/>
          <w:szCs w:val="28"/>
        </w:rPr>
      </w:pPr>
      <w:bookmarkStart w:id="3" w:name="_Toc150296096"/>
      <w:r w:rsidRPr="0069212D">
        <w:rPr>
          <w:rFonts w:ascii="Arial" w:hAnsi="Arial" w:cs="Arial"/>
          <w:b/>
          <w:sz w:val="28"/>
          <w:szCs w:val="28"/>
        </w:rPr>
        <w:t>Obtaining</w:t>
      </w:r>
      <w:r w:rsidRPr="00C45889">
        <w:rPr>
          <w:rFonts w:ascii="Arial" w:hAnsi="Arial" w:cs="Arial"/>
          <w:b/>
          <w:bCs/>
          <w:sz w:val="28"/>
          <w:szCs w:val="28"/>
        </w:rPr>
        <w:t xml:space="preserve"> the prices of an asset and/or index</w:t>
      </w:r>
      <w:r w:rsidR="00121111" w:rsidRPr="003B0234">
        <w:rPr>
          <w:rFonts w:ascii="Arial" w:hAnsi="Arial" w:cs="Arial"/>
          <w:b/>
          <w:bCs/>
          <w:sz w:val="28"/>
          <w:szCs w:val="28"/>
        </w:rPr>
        <w:t>:</w:t>
      </w:r>
      <w:bookmarkEnd w:id="3"/>
    </w:p>
    <w:p w14:paraId="45E5DD08" w14:textId="77777777" w:rsidR="002E2D93" w:rsidRPr="002E2D93" w:rsidRDefault="002E2D93" w:rsidP="00A91E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hAnsi="Arial" w:cs="Arial"/>
          <w:sz w:val="28"/>
          <w:szCs w:val="28"/>
        </w:rPr>
      </w:pPr>
      <w:r w:rsidRPr="002E2D93">
        <w:rPr>
          <w:rFonts w:ascii="Arial" w:hAnsi="Arial" w:cs="Arial"/>
          <w:sz w:val="28"/>
          <w:szCs w:val="28"/>
        </w:rPr>
        <w:t>The first thing we did in the modeling process was to obtain the prices we wanted to work with for a specific asset or, if preferred, for an index. We obtained them with the help of the "</w:t>
      </w:r>
      <w:r w:rsidRPr="00866079">
        <w:rPr>
          <w:rFonts w:ascii="Arial" w:hAnsi="Arial" w:cs="Arial"/>
          <w:b/>
          <w:bCs/>
          <w:sz w:val="28"/>
          <w:szCs w:val="28"/>
        </w:rPr>
        <w:t>yahoofinancials</w:t>
      </w:r>
      <w:r w:rsidRPr="002E2D93">
        <w:rPr>
          <w:rFonts w:ascii="Arial" w:hAnsi="Arial" w:cs="Arial"/>
          <w:sz w:val="28"/>
          <w:szCs w:val="28"/>
        </w:rPr>
        <w:t>" Python library. It's important to emphasize that you can work with any asset of your choice. The Python code we created is automated in a way that the only things that need to be changed are the ticker of the asset of interest and the start and end dates of the period to be analyzed.</w:t>
      </w:r>
    </w:p>
    <w:p w14:paraId="1E5D6662" w14:textId="77777777" w:rsidR="002E2D93" w:rsidRPr="002E2D93" w:rsidRDefault="002E2D93" w:rsidP="00A91E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hAnsi="Arial" w:cs="Arial"/>
          <w:sz w:val="28"/>
          <w:szCs w:val="28"/>
        </w:rPr>
      </w:pPr>
    </w:p>
    <w:p w14:paraId="24D7D0B3" w14:textId="77777777" w:rsidR="00A91E1B" w:rsidRDefault="002E2D93" w:rsidP="00A91E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hAnsi="Arial" w:cs="Arial"/>
          <w:sz w:val="28"/>
          <w:szCs w:val="28"/>
        </w:rPr>
      </w:pPr>
      <w:r w:rsidRPr="002E2D93">
        <w:rPr>
          <w:rFonts w:ascii="Arial" w:hAnsi="Arial" w:cs="Arial"/>
          <w:sz w:val="28"/>
          <w:szCs w:val="28"/>
        </w:rPr>
        <w:t>Here's how the only three lines of code that need to be changed look:</w:t>
      </w:r>
    </w:p>
    <w:p w14:paraId="49145C84" w14:textId="77777777" w:rsidR="00A91E1B" w:rsidRDefault="00A91E1B" w:rsidP="002E2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p>
    <w:p w14:paraId="78CDE528" w14:textId="066E1B27" w:rsidR="00B67C07" w:rsidRPr="00A91E1B" w:rsidRDefault="00B67C07" w:rsidP="002E2D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lang w:val="es-ES_tradnl"/>
        </w:rPr>
      </w:pPr>
      <w:r w:rsidRPr="00B67C07">
        <w:rPr>
          <w:rFonts w:ascii="Courier New" w:eastAsia="Times New Roman" w:hAnsi="Courier New" w:cs="Courier New"/>
          <w:color w:val="000000"/>
          <w:kern w:val="0"/>
          <w:sz w:val="20"/>
          <w:szCs w:val="20"/>
          <w:lang w:val="es-MX" w:eastAsia="es-MX"/>
          <w14:ligatures w14:val="none"/>
        </w:rPr>
        <w:t xml:space="preserve">ticker = </w:t>
      </w:r>
      <w:r w:rsidRPr="00B67C07">
        <w:rPr>
          <w:rFonts w:ascii="Courier New" w:eastAsia="Times New Roman" w:hAnsi="Courier New" w:cs="Courier New"/>
          <w:b/>
          <w:bCs/>
          <w:color w:val="008000"/>
          <w:kern w:val="0"/>
          <w:sz w:val="20"/>
          <w:szCs w:val="20"/>
          <w:lang w:val="es-MX" w:eastAsia="es-MX"/>
          <w14:ligatures w14:val="none"/>
        </w:rPr>
        <w:t>"AMZN"</w:t>
      </w:r>
      <w:r w:rsidRPr="00B67C07">
        <w:rPr>
          <w:rFonts w:ascii="Courier New" w:eastAsia="Times New Roman" w:hAnsi="Courier New" w:cs="Courier New"/>
          <w:b/>
          <w:bCs/>
          <w:color w:val="008000"/>
          <w:kern w:val="0"/>
          <w:sz w:val="20"/>
          <w:szCs w:val="20"/>
          <w:lang w:val="es-MX" w:eastAsia="es-MX"/>
          <w14:ligatures w14:val="none"/>
        </w:rPr>
        <w:br/>
      </w:r>
      <w:r w:rsidRPr="00B67C07">
        <w:rPr>
          <w:rFonts w:ascii="Courier New" w:eastAsia="Times New Roman" w:hAnsi="Courier New" w:cs="Courier New"/>
          <w:color w:val="000000"/>
          <w:kern w:val="0"/>
          <w:sz w:val="20"/>
          <w:szCs w:val="20"/>
          <w:lang w:val="es-MX" w:eastAsia="es-MX"/>
          <w14:ligatures w14:val="none"/>
        </w:rPr>
        <w:t xml:space="preserve">start_date = </w:t>
      </w:r>
      <w:r w:rsidRPr="00B67C07">
        <w:rPr>
          <w:rFonts w:ascii="Courier New" w:eastAsia="Times New Roman" w:hAnsi="Courier New" w:cs="Courier New"/>
          <w:b/>
          <w:bCs/>
          <w:color w:val="008000"/>
          <w:kern w:val="0"/>
          <w:sz w:val="20"/>
          <w:szCs w:val="20"/>
          <w:lang w:val="es-MX" w:eastAsia="es-MX"/>
          <w14:ligatures w14:val="none"/>
        </w:rPr>
        <w:t>"2018-10-11"</w:t>
      </w:r>
      <w:r w:rsidRPr="00B67C07">
        <w:rPr>
          <w:rFonts w:ascii="Courier New" w:eastAsia="Times New Roman" w:hAnsi="Courier New" w:cs="Courier New"/>
          <w:b/>
          <w:bCs/>
          <w:color w:val="008000"/>
          <w:kern w:val="0"/>
          <w:sz w:val="20"/>
          <w:szCs w:val="20"/>
          <w:lang w:val="es-MX" w:eastAsia="es-MX"/>
          <w14:ligatures w14:val="none"/>
        </w:rPr>
        <w:br/>
      </w:r>
      <w:r w:rsidRPr="00B67C07">
        <w:rPr>
          <w:rFonts w:ascii="Courier New" w:eastAsia="Times New Roman" w:hAnsi="Courier New" w:cs="Courier New"/>
          <w:color w:val="000000"/>
          <w:kern w:val="0"/>
          <w:sz w:val="20"/>
          <w:szCs w:val="20"/>
          <w:lang w:val="es-MX" w:eastAsia="es-MX"/>
          <w14:ligatures w14:val="none"/>
        </w:rPr>
        <w:t xml:space="preserve">end_date = </w:t>
      </w:r>
      <w:r w:rsidRPr="00B67C07">
        <w:rPr>
          <w:rFonts w:ascii="Courier New" w:eastAsia="Times New Roman" w:hAnsi="Courier New" w:cs="Courier New"/>
          <w:b/>
          <w:bCs/>
          <w:color w:val="008000"/>
          <w:kern w:val="0"/>
          <w:sz w:val="20"/>
          <w:szCs w:val="20"/>
          <w:lang w:val="es-MX" w:eastAsia="es-MX"/>
          <w14:ligatures w14:val="none"/>
        </w:rPr>
        <w:t>"2023-10-10"</w:t>
      </w:r>
    </w:p>
    <w:p w14:paraId="2CDE6956" w14:textId="77777777" w:rsidR="00B653FD" w:rsidRPr="00B67C07" w:rsidRDefault="00B653FD" w:rsidP="007F11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Courier New" w:eastAsia="Times New Roman" w:hAnsi="Courier New" w:cs="Courier New"/>
          <w:color w:val="000000"/>
          <w:kern w:val="0"/>
          <w:sz w:val="20"/>
          <w:szCs w:val="20"/>
          <w:lang w:val="es-MX" w:eastAsia="es-MX"/>
          <w14:ligatures w14:val="none"/>
        </w:rPr>
      </w:pPr>
    </w:p>
    <w:p w14:paraId="573F940C" w14:textId="77777777" w:rsidR="007F1159" w:rsidRDefault="007F1159" w:rsidP="007F1159">
      <w:pPr>
        <w:spacing w:line="276" w:lineRule="auto"/>
        <w:jc w:val="both"/>
        <w:rPr>
          <w:rFonts w:ascii="Arial" w:hAnsi="Arial" w:cs="Arial"/>
          <w:sz w:val="28"/>
          <w:szCs w:val="28"/>
        </w:rPr>
      </w:pPr>
      <w:r w:rsidRPr="007F1159">
        <w:rPr>
          <w:rFonts w:ascii="Arial" w:hAnsi="Arial" w:cs="Arial"/>
          <w:sz w:val="28"/>
          <w:szCs w:val="28"/>
        </w:rPr>
        <w:t>We decided to choose the company Amazon because it is a massive, globalized industry with a presence in over 180 countries, more than 1,500,000 employees, and a net profit of 11,588 million. It is a well-established company in terms of financial figures and volatility numbers, which is why we chose to use it as an example.</w:t>
      </w:r>
    </w:p>
    <w:p w14:paraId="0561927E" w14:textId="5EE0202F" w:rsidR="001E6E51" w:rsidRPr="00B653FD" w:rsidRDefault="005F0DBE" w:rsidP="00B653FD">
      <w:pPr>
        <w:spacing w:line="276" w:lineRule="auto"/>
        <w:jc w:val="both"/>
        <w:rPr>
          <w:rFonts w:ascii="Arial" w:hAnsi="Arial" w:cs="Arial"/>
          <w:sz w:val="28"/>
          <w:szCs w:val="28"/>
        </w:rPr>
      </w:pPr>
      <w:sdt>
        <w:sdtPr>
          <w:rPr>
            <w:rFonts w:ascii="Arial" w:hAnsi="Arial" w:cs="Arial"/>
            <w:sz w:val="28"/>
            <w:szCs w:val="28"/>
          </w:rPr>
          <w:id w:val="47573121"/>
          <w:citation/>
        </w:sdtPr>
        <w:sdtEndPr/>
        <w:sdtContent>
          <w:r w:rsidR="00016E94">
            <w:rPr>
              <w:rFonts w:ascii="Arial" w:hAnsi="Arial" w:cs="Arial"/>
              <w:sz w:val="28"/>
              <w:szCs w:val="28"/>
            </w:rPr>
            <w:fldChar w:fldCharType="begin"/>
          </w:r>
          <w:r w:rsidR="00016E94">
            <w:rPr>
              <w:rFonts w:ascii="Arial" w:hAnsi="Arial" w:cs="Arial"/>
              <w:sz w:val="28"/>
              <w:szCs w:val="28"/>
              <w:lang w:val="es-ES"/>
            </w:rPr>
            <w:instrText xml:space="preserve"> CITATION Wik23 \l 3082 </w:instrText>
          </w:r>
          <w:r w:rsidR="00016E94">
            <w:rPr>
              <w:rFonts w:ascii="Arial" w:hAnsi="Arial" w:cs="Arial"/>
              <w:sz w:val="28"/>
              <w:szCs w:val="28"/>
            </w:rPr>
            <w:fldChar w:fldCharType="separate"/>
          </w:r>
          <w:r w:rsidR="00016E94" w:rsidRPr="00016E94">
            <w:rPr>
              <w:rFonts w:ascii="Arial" w:hAnsi="Arial" w:cs="Arial"/>
              <w:noProof/>
              <w:sz w:val="28"/>
              <w:szCs w:val="28"/>
              <w:lang w:val="es-ES"/>
            </w:rPr>
            <w:t>(Wikipedia, 2023)</w:t>
          </w:r>
          <w:r w:rsidR="00016E94">
            <w:rPr>
              <w:rFonts w:ascii="Arial" w:hAnsi="Arial" w:cs="Arial"/>
              <w:sz w:val="28"/>
              <w:szCs w:val="28"/>
            </w:rPr>
            <w:fldChar w:fldCharType="end"/>
          </w:r>
        </w:sdtContent>
      </w:sdt>
    </w:p>
    <w:p w14:paraId="2ECAF2BE" w14:textId="1953DBB5" w:rsidR="00E26116" w:rsidRDefault="00694537" w:rsidP="002D538B">
      <w:pPr>
        <w:pStyle w:val="Ttulo2"/>
        <w:numPr>
          <w:ilvl w:val="0"/>
          <w:numId w:val="3"/>
        </w:numPr>
        <w:jc w:val="both"/>
        <w:rPr>
          <w:rFonts w:ascii="Arial" w:hAnsi="Arial" w:cs="Arial"/>
          <w:b/>
          <w:bCs/>
          <w:sz w:val="28"/>
          <w:szCs w:val="28"/>
        </w:rPr>
      </w:pPr>
      <w:bookmarkStart w:id="4" w:name="_Toc150296097"/>
      <w:r w:rsidRPr="00694537">
        <w:rPr>
          <w:rFonts w:ascii="Arial" w:hAnsi="Arial" w:cs="Arial"/>
          <w:b/>
          <w:bCs/>
          <w:sz w:val="28"/>
          <w:szCs w:val="28"/>
        </w:rPr>
        <w:t>Obtaining the input parameters that we need to provide to our Heston model function</w:t>
      </w:r>
      <w:r w:rsidR="002D538B" w:rsidRPr="002D538B">
        <w:rPr>
          <w:rFonts w:ascii="Arial" w:hAnsi="Arial" w:cs="Arial"/>
          <w:b/>
          <w:bCs/>
          <w:sz w:val="28"/>
          <w:szCs w:val="28"/>
        </w:rPr>
        <w:t>:</w:t>
      </w:r>
      <w:bookmarkEnd w:id="4"/>
    </w:p>
    <w:p w14:paraId="6E0D0B46" w14:textId="0C886304" w:rsidR="00686727" w:rsidRDefault="00BC2694" w:rsidP="00FA28C0">
      <w:pPr>
        <w:spacing w:line="276" w:lineRule="auto"/>
        <w:jc w:val="both"/>
        <w:rPr>
          <w:rFonts w:ascii="Arial" w:hAnsi="Arial" w:cs="Arial"/>
          <w:sz w:val="28"/>
          <w:szCs w:val="28"/>
        </w:rPr>
      </w:pPr>
      <w:r w:rsidRPr="00BC2694">
        <w:rPr>
          <w:rFonts w:ascii="Arial" w:hAnsi="Arial" w:cs="Arial"/>
          <w:sz w:val="28"/>
          <w:szCs w:val="28"/>
        </w:rPr>
        <w:t>In the next step, we will show the code with the Heston model function, but before that, it is essential to mention how we obtain the parameters required by this function. These parameters are those seen in equations 1 and 2. There are various ways to obtain them, but we did it in a historical manner, meaning, we used the information from our data, which is obtained as follows:</w:t>
      </w:r>
    </w:p>
    <w:p w14:paraId="37C7B071" w14:textId="77777777" w:rsidR="00BC18AF" w:rsidRDefault="00BC18AF" w:rsidP="00FA28C0">
      <w:pPr>
        <w:spacing w:line="276" w:lineRule="auto"/>
        <w:jc w:val="both"/>
        <w:rPr>
          <w:rFonts w:ascii="Arial" w:hAnsi="Arial" w:cs="Arial"/>
          <w:sz w:val="28"/>
          <w:szCs w:val="28"/>
        </w:rPr>
      </w:pPr>
    </w:p>
    <w:p w14:paraId="23E92D81" w14:textId="5F326FE9" w:rsidR="00BC18AF" w:rsidRPr="00BC18AF" w:rsidRDefault="00BC18AF" w:rsidP="00BC18AF">
      <w:pPr>
        <w:pStyle w:val="Prrafodelista"/>
        <w:numPr>
          <w:ilvl w:val="0"/>
          <w:numId w:val="10"/>
        </w:numPr>
        <w:spacing w:line="276" w:lineRule="auto"/>
        <w:jc w:val="both"/>
        <w:rPr>
          <w:rFonts w:ascii="Arial" w:hAnsi="Arial" w:cs="Arial"/>
          <w:sz w:val="28"/>
          <w:szCs w:val="28"/>
        </w:rPr>
      </w:pPr>
      <w:r w:rsidRPr="00BC18AF">
        <w:rPr>
          <w:rFonts w:ascii="Arial" w:hAnsi="Arial" w:cs="Arial"/>
          <w:sz w:val="28"/>
          <w:szCs w:val="28"/>
        </w:rPr>
        <w:t>From our dataset with historical information spanning 5 years, we took the "</w:t>
      </w:r>
      <w:proofErr w:type="spellStart"/>
      <w:r w:rsidRPr="00BC18AF">
        <w:rPr>
          <w:rFonts w:ascii="Arial" w:hAnsi="Arial" w:cs="Arial"/>
          <w:sz w:val="28"/>
          <w:szCs w:val="28"/>
        </w:rPr>
        <w:t>adjclose</w:t>
      </w:r>
      <w:proofErr w:type="spellEnd"/>
      <w:r w:rsidRPr="00BC18AF">
        <w:rPr>
          <w:rFonts w:ascii="Arial" w:hAnsi="Arial" w:cs="Arial"/>
          <w:sz w:val="28"/>
          <w:szCs w:val="28"/>
        </w:rPr>
        <w:t>" and grouped it by month to have the prices aggregated for each month over those 5 years. We then calculated the standard deviation (volatility) from these prices.</w:t>
      </w:r>
    </w:p>
    <w:p w14:paraId="4383623D" w14:textId="77777777" w:rsidR="00BC18AF" w:rsidRPr="00BC18AF" w:rsidRDefault="00BC18AF" w:rsidP="00BC18AF">
      <w:pPr>
        <w:spacing w:line="276" w:lineRule="auto"/>
        <w:jc w:val="both"/>
        <w:rPr>
          <w:rFonts w:ascii="Arial" w:hAnsi="Arial" w:cs="Arial"/>
          <w:sz w:val="28"/>
          <w:szCs w:val="28"/>
        </w:rPr>
      </w:pPr>
    </w:p>
    <w:p w14:paraId="225C96BA" w14:textId="2E52C19C" w:rsidR="00BC18AF" w:rsidRPr="00BC18AF" w:rsidRDefault="00BC18AF" w:rsidP="00BC18AF">
      <w:pPr>
        <w:pStyle w:val="Prrafodelista"/>
        <w:numPr>
          <w:ilvl w:val="0"/>
          <w:numId w:val="10"/>
        </w:numPr>
        <w:spacing w:line="276" w:lineRule="auto"/>
        <w:jc w:val="both"/>
        <w:rPr>
          <w:rFonts w:ascii="Arial" w:hAnsi="Arial" w:cs="Arial"/>
          <w:sz w:val="28"/>
          <w:szCs w:val="28"/>
        </w:rPr>
      </w:pPr>
      <w:r w:rsidRPr="00BC18AF">
        <w:rPr>
          <w:rFonts w:ascii="Arial" w:hAnsi="Arial" w:cs="Arial"/>
          <w:sz w:val="28"/>
          <w:szCs w:val="28"/>
        </w:rPr>
        <w:lastRenderedPageBreak/>
        <w:t xml:space="preserve">Having these volatilities, we used the </w:t>
      </w:r>
      <w:r w:rsidRPr="00025521">
        <w:rPr>
          <w:rFonts w:ascii="Arial" w:hAnsi="Arial" w:cs="Arial"/>
          <w:b/>
          <w:bCs/>
          <w:sz w:val="28"/>
          <w:szCs w:val="28"/>
        </w:rPr>
        <w:t>first data</w:t>
      </w:r>
      <w:r w:rsidRPr="00BC18AF">
        <w:rPr>
          <w:rFonts w:ascii="Arial" w:hAnsi="Arial" w:cs="Arial"/>
          <w:sz w:val="28"/>
          <w:szCs w:val="28"/>
        </w:rPr>
        <w:t xml:space="preserve"> point as </w:t>
      </w:r>
      <m:oMath>
        <m:sSub>
          <m:sSubPr>
            <m:ctrlPr>
              <w:rPr>
                <w:rFonts w:ascii="Cambria Math" w:hAnsi="Cambria Math" w:cs="Arial"/>
                <w:b/>
                <w:bCs/>
                <w:i/>
                <w:sz w:val="28"/>
                <w:szCs w:val="28"/>
              </w:rPr>
            </m:ctrlPr>
          </m:sSubPr>
          <m:e>
            <m:r>
              <m:rPr>
                <m:sty m:val="bi"/>
              </m:rPr>
              <w:rPr>
                <w:rFonts w:ascii="Cambria Math" w:hAnsi="Cambria Math" w:cs="Arial"/>
                <w:sz w:val="28"/>
                <w:szCs w:val="28"/>
              </w:rPr>
              <m:t>v</m:t>
            </m:r>
          </m:e>
          <m:sub>
            <m:r>
              <m:rPr>
                <m:sty m:val="bi"/>
              </m:rPr>
              <w:rPr>
                <w:rFonts w:ascii="Cambria Math" w:hAnsi="Cambria Math" w:cs="Arial"/>
                <w:sz w:val="28"/>
                <w:szCs w:val="28"/>
              </w:rPr>
              <m:t>0</m:t>
            </m:r>
          </m:sub>
        </m:sSub>
      </m:oMath>
      <w:r w:rsidRPr="00BC18AF">
        <w:rPr>
          <w:rFonts w:ascii="Arial" w:hAnsi="Arial" w:cs="Arial"/>
          <w:sz w:val="28"/>
          <w:szCs w:val="28"/>
        </w:rPr>
        <w:t>.</w:t>
      </w:r>
    </w:p>
    <w:p w14:paraId="550F2BDF" w14:textId="77777777" w:rsidR="00BC18AF" w:rsidRPr="00BC18AF" w:rsidRDefault="00BC18AF" w:rsidP="00BC18AF">
      <w:pPr>
        <w:spacing w:line="276" w:lineRule="auto"/>
        <w:jc w:val="both"/>
        <w:rPr>
          <w:rFonts w:ascii="Arial" w:hAnsi="Arial" w:cs="Arial"/>
          <w:sz w:val="28"/>
          <w:szCs w:val="28"/>
        </w:rPr>
      </w:pPr>
    </w:p>
    <w:p w14:paraId="4212DCBC" w14:textId="6085E0EE" w:rsidR="00BC18AF" w:rsidRPr="00927125" w:rsidRDefault="00BC18AF" w:rsidP="00BC18AF">
      <w:pPr>
        <w:pStyle w:val="Prrafodelista"/>
        <w:numPr>
          <w:ilvl w:val="0"/>
          <w:numId w:val="10"/>
        </w:numPr>
        <w:spacing w:line="276" w:lineRule="auto"/>
        <w:jc w:val="both"/>
        <w:rPr>
          <w:rFonts w:ascii="Arial" w:hAnsi="Arial" w:cs="Arial"/>
          <w:b/>
          <w:bCs/>
          <w:sz w:val="28"/>
          <w:szCs w:val="28"/>
        </w:rPr>
      </w:pPr>
      <w:r w:rsidRPr="00BC18AF">
        <w:rPr>
          <w:rFonts w:ascii="Arial" w:hAnsi="Arial" w:cs="Arial"/>
          <w:sz w:val="28"/>
          <w:szCs w:val="28"/>
        </w:rPr>
        <w:t xml:space="preserve">The </w:t>
      </w:r>
      <w:r w:rsidRPr="009221F3">
        <w:rPr>
          <w:rFonts w:ascii="Arial" w:hAnsi="Arial" w:cs="Arial"/>
          <w:b/>
          <w:bCs/>
          <w:sz w:val="28"/>
          <w:szCs w:val="28"/>
        </w:rPr>
        <w:t>last data</w:t>
      </w:r>
      <w:r w:rsidRPr="00BC18AF">
        <w:rPr>
          <w:rFonts w:ascii="Arial" w:hAnsi="Arial" w:cs="Arial"/>
          <w:sz w:val="28"/>
          <w:szCs w:val="28"/>
        </w:rPr>
        <w:t xml:space="preserve"> point represents our long-term volatility, which is </w:t>
      </w:r>
      <m:oMath>
        <m:r>
          <m:rPr>
            <m:sty m:val="bi"/>
          </m:rPr>
          <w:rPr>
            <w:rFonts w:ascii="Cambria Math" w:hAnsi="Cambria Math" w:cs="Arial"/>
            <w:sz w:val="28"/>
            <w:szCs w:val="28"/>
          </w:rPr>
          <m:t>theta θ</m:t>
        </m:r>
      </m:oMath>
      <w:r w:rsidRPr="00927125">
        <w:rPr>
          <w:rFonts w:ascii="Arial" w:hAnsi="Arial" w:cs="Arial"/>
          <w:b/>
          <w:bCs/>
          <w:sz w:val="28"/>
          <w:szCs w:val="28"/>
        </w:rPr>
        <w:t>.</w:t>
      </w:r>
    </w:p>
    <w:p w14:paraId="68AAE027" w14:textId="77777777" w:rsidR="00BC18AF" w:rsidRPr="00927125" w:rsidRDefault="00BC18AF" w:rsidP="00BC18AF">
      <w:pPr>
        <w:spacing w:line="276" w:lineRule="auto"/>
        <w:jc w:val="both"/>
        <w:rPr>
          <w:rFonts w:ascii="Arial" w:hAnsi="Arial" w:cs="Arial"/>
          <w:b/>
          <w:bCs/>
          <w:sz w:val="28"/>
          <w:szCs w:val="28"/>
        </w:rPr>
      </w:pPr>
    </w:p>
    <w:p w14:paraId="7E66196C" w14:textId="6A999BA2" w:rsidR="00BC18AF" w:rsidRPr="00BC18AF" w:rsidRDefault="00BC18AF" w:rsidP="00BC18AF">
      <w:pPr>
        <w:pStyle w:val="Prrafodelista"/>
        <w:numPr>
          <w:ilvl w:val="0"/>
          <w:numId w:val="10"/>
        </w:numPr>
        <w:spacing w:line="276" w:lineRule="auto"/>
        <w:jc w:val="both"/>
        <w:rPr>
          <w:rFonts w:ascii="Arial" w:hAnsi="Arial" w:cs="Arial"/>
          <w:sz w:val="28"/>
          <w:szCs w:val="28"/>
        </w:rPr>
      </w:pPr>
      <w:r w:rsidRPr="00BC18AF">
        <w:rPr>
          <w:rFonts w:ascii="Arial" w:hAnsi="Arial" w:cs="Arial"/>
          <w:sz w:val="28"/>
          <w:szCs w:val="28"/>
        </w:rPr>
        <w:t xml:space="preserve">For our monthly volatilities, we calculated the logarithmic returns (slope formula), and the average of these logarithmic returns gave us </w:t>
      </w:r>
      <m:oMath>
        <m:r>
          <m:rPr>
            <m:sty m:val="bi"/>
          </m:rPr>
          <w:rPr>
            <w:rFonts w:ascii="Cambria Math" w:hAnsi="Cambria Math" w:cs="Arial"/>
            <w:sz w:val="28"/>
            <w:szCs w:val="28"/>
          </w:rPr>
          <m:t>kappa κ</m:t>
        </m:r>
      </m:oMath>
      <w:r w:rsidRPr="00577282">
        <w:rPr>
          <w:rFonts w:ascii="Arial" w:hAnsi="Arial" w:cs="Arial"/>
          <w:b/>
          <w:bCs/>
          <w:sz w:val="28"/>
          <w:szCs w:val="28"/>
        </w:rPr>
        <w:t>.</w:t>
      </w:r>
    </w:p>
    <w:p w14:paraId="2DEA3B99" w14:textId="77777777" w:rsidR="00BC18AF" w:rsidRPr="00BC18AF" w:rsidRDefault="00BC18AF" w:rsidP="00BC18AF">
      <w:pPr>
        <w:spacing w:line="276" w:lineRule="auto"/>
        <w:jc w:val="both"/>
        <w:rPr>
          <w:rFonts w:ascii="Arial" w:hAnsi="Arial" w:cs="Arial"/>
          <w:sz w:val="28"/>
          <w:szCs w:val="28"/>
        </w:rPr>
      </w:pPr>
    </w:p>
    <w:p w14:paraId="0DFD1DB3" w14:textId="2382552D" w:rsidR="00BC18AF" w:rsidRPr="00BC18AF" w:rsidRDefault="00BC18AF" w:rsidP="00BC18AF">
      <w:pPr>
        <w:pStyle w:val="Prrafodelista"/>
        <w:numPr>
          <w:ilvl w:val="0"/>
          <w:numId w:val="10"/>
        </w:numPr>
        <w:spacing w:line="276" w:lineRule="auto"/>
        <w:jc w:val="both"/>
        <w:rPr>
          <w:rFonts w:ascii="Arial" w:hAnsi="Arial" w:cs="Arial"/>
          <w:sz w:val="28"/>
          <w:szCs w:val="28"/>
        </w:rPr>
      </w:pPr>
      <w:r w:rsidRPr="00BC18AF">
        <w:rPr>
          <w:rFonts w:ascii="Arial" w:hAnsi="Arial" w:cs="Arial"/>
          <w:sz w:val="28"/>
          <w:szCs w:val="28"/>
        </w:rPr>
        <w:t xml:space="preserve">Next, to obtain </w:t>
      </w:r>
      <m:oMath>
        <m:r>
          <m:rPr>
            <m:sty m:val="bi"/>
          </m:rPr>
          <w:rPr>
            <w:rFonts w:ascii="Cambria Math" w:hAnsi="Cambria Math" w:cs="Arial"/>
            <w:sz w:val="28"/>
            <w:szCs w:val="28"/>
          </w:rPr>
          <m:t>sigmaV</m:t>
        </m:r>
      </m:oMath>
      <w:r w:rsidRPr="00BC18AF">
        <w:rPr>
          <w:rFonts w:ascii="Arial" w:hAnsi="Arial" w:cs="Arial"/>
          <w:sz w:val="28"/>
          <w:szCs w:val="28"/>
        </w:rPr>
        <w:t>, we calculated the volatility of our list of monthly volatilities.</w:t>
      </w:r>
    </w:p>
    <w:p w14:paraId="42690995" w14:textId="77777777" w:rsidR="00BC18AF" w:rsidRPr="00BC18AF" w:rsidRDefault="00BC18AF" w:rsidP="00BC18AF">
      <w:pPr>
        <w:spacing w:line="276" w:lineRule="auto"/>
        <w:jc w:val="both"/>
        <w:rPr>
          <w:rFonts w:ascii="Arial" w:hAnsi="Arial" w:cs="Arial"/>
          <w:sz w:val="28"/>
          <w:szCs w:val="28"/>
        </w:rPr>
      </w:pPr>
    </w:p>
    <w:p w14:paraId="52A183C0" w14:textId="42BC6D82" w:rsidR="00BC18AF" w:rsidRPr="00BC18AF" w:rsidRDefault="00BC18AF" w:rsidP="00BC18AF">
      <w:pPr>
        <w:pStyle w:val="Prrafodelista"/>
        <w:numPr>
          <w:ilvl w:val="0"/>
          <w:numId w:val="10"/>
        </w:numPr>
        <w:spacing w:line="276" w:lineRule="auto"/>
        <w:jc w:val="both"/>
        <w:rPr>
          <w:rFonts w:ascii="Arial" w:hAnsi="Arial" w:cs="Arial"/>
          <w:sz w:val="28"/>
          <w:szCs w:val="28"/>
        </w:rPr>
      </w:pPr>
      <w:r w:rsidRPr="00BC18AF">
        <w:rPr>
          <w:rFonts w:ascii="Arial" w:hAnsi="Arial" w:cs="Arial"/>
          <w:sz w:val="28"/>
          <w:szCs w:val="28"/>
        </w:rPr>
        <w:t xml:space="preserve">Once we had our logarithmic returns for volatilities, we needed to aggregate the prices by month again over the 5 years. With the pure prices without their volatilities, as in step 4, we obtained the logarithmic returns. By having logarithmic returns for both prices and volatilities, we calculated the correlation between these logarithmic returns (prices and volatilities) to obtain </w:t>
      </w:r>
      <m:oMath>
        <m:r>
          <m:rPr>
            <m:sty m:val="bi"/>
          </m:rPr>
          <w:rPr>
            <w:rFonts w:ascii="Cambria Math" w:hAnsi="Cambria Math" w:cs="Arial"/>
            <w:sz w:val="28"/>
            <w:szCs w:val="28"/>
          </w:rPr>
          <m:t>RhoSV</m:t>
        </m:r>
      </m:oMath>
      <w:r w:rsidRPr="00BC18AF">
        <w:rPr>
          <w:rFonts w:ascii="Arial" w:hAnsi="Arial" w:cs="Arial"/>
          <w:sz w:val="28"/>
          <w:szCs w:val="28"/>
        </w:rPr>
        <w:t>.</w:t>
      </w:r>
    </w:p>
    <w:p w14:paraId="194848CD" w14:textId="77777777" w:rsidR="00BC18AF" w:rsidRPr="00BC18AF" w:rsidRDefault="00BC18AF" w:rsidP="00BC18AF">
      <w:pPr>
        <w:spacing w:line="276" w:lineRule="auto"/>
        <w:jc w:val="both"/>
        <w:rPr>
          <w:rFonts w:ascii="Arial" w:hAnsi="Arial" w:cs="Arial"/>
          <w:sz w:val="28"/>
          <w:szCs w:val="28"/>
        </w:rPr>
      </w:pPr>
    </w:p>
    <w:p w14:paraId="051D911B" w14:textId="58D11C96" w:rsidR="00BC18AF" w:rsidRPr="00BC18AF" w:rsidRDefault="00BC18AF" w:rsidP="00BC18AF">
      <w:pPr>
        <w:pStyle w:val="Prrafodelista"/>
        <w:numPr>
          <w:ilvl w:val="0"/>
          <w:numId w:val="10"/>
        </w:numPr>
        <w:spacing w:line="276" w:lineRule="auto"/>
        <w:jc w:val="both"/>
        <w:rPr>
          <w:rFonts w:ascii="Arial" w:hAnsi="Arial" w:cs="Arial"/>
          <w:sz w:val="28"/>
          <w:szCs w:val="28"/>
        </w:rPr>
      </w:pPr>
      <w:r w:rsidRPr="00BC18AF">
        <w:rPr>
          <w:rFonts w:ascii="Arial" w:hAnsi="Arial" w:cs="Arial"/>
          <w:sz w:val="28"/>
          <w:szCs w:val="28"/>
        </w:rPr>
        <w:t xml:space="preserve">We used the risk-free rate </w:t>
      </w:r>
      <m:oMath>
        <m:r>
          <m:rPr>
            <m:sty m:val="bi"/>
          </m:rPr>
          <w:rPr>
            <w:rFonts w:ascii="Cambria Math" w:hAnsi="Cambria Math" w:cs="Arial"/>
            <w:sz w:val="28"/>
            <w:szCs w:val="28"/>
          </w:rPr>
          <m:t>r</m:t>
        </m:r>
        <m:r>
          <w:rPr>
            <w:rFonts w:ascii="Cambria Math" w:hAnsi="Cambria Math" w:cs="Arial"/>
            <w:sz w:val="28"/>
            <w:szCs w:val="28"/>
          </w:rPr>
          <m:t xml:space="preserve"> </m:t>
        </m:r>
      </m:oMath>
      <w:r w:rsidRPr="00BC18AF">
        <w:rPr>
          <w:rFonts w:ascii="Arial" w:hAnsi="Arial" w:cs="Arial"/>
          <w:sz w:val="28"/>
          <w:szCs w:val="28"/>
        </w:rPr>
        <w:t>from U.S. Treasury bonds.</w:t>
      </w:r>
    </w:p>
    <w:p w14:paraId="5A5467DD" w14:textId="77777777" w:rsidR="00BC18AF" w:rsidRPr="00BC18AF" w:rsidRDefault="00BC18AF" w:rsidP="00BC18AF">
      <w:pPr>
        <w:spacing w:line="276" w:lineRule="auto"/>
        <w:jc w:val="both"/>
        <w:rPr>
          <w:rFonts w:ascii="Arial" w:hAnsi="Arial" w:cs="Arial"/>
          <w:sz w:val="28"/>
          <w:szCs w:val="28"/>
        </w:rPr>
      </w:pPr>
    </w:p>
    <w:p w14:paraId="732165D2" w14:textId="06B808A6" w:rsidR="00BC18AF" w:rsidRPr="00BC18AF" w:rsidRDefault="008F0406" w:rsidP="00BC18AF">
      <w:pPr>
        <w:pStyle w:val="Prrafodelista"/>
        <w:numPr>
          <w:ilvl w:val="0"/>
          <w:numId w:val="10"/>
        </w:numPr>
        <w:spacing w:line="276" w:lineRule="auto"/>
        <w:jc w:val="both"/>
        <w:rPr>
          <w:rFonts w:ascii="Arial" w:hAnsi="Arial" w:cs="Arial"/>
          <w:sz w:val="28"/>
          <w:szCs w:val="28"/>
        </w:rPr>
      </w:pPr>
      <w:r w:rsidRPr="008F0406">
        <w:rPr>
          <w:rFonts w:ascii="Arial" w:eastAsiaTheme="minorEastAsia" w:hAnsi="Arial" w:cs="Arial"/>
          <w:b/>
          <w:bCs/>
          <w:sz w:val="28"/>
          <w:szCs w:val="28"/>
        </w:rPr>
        <w:t>𝑆</w:t>
      </w:r>
      <w:r w:rsidR="00BC18AF" w:rsidRPr="00BC18AF">
        <w:rPr>
          <w:rFonts w:ascii="Arial" w:hAnsi="Arial" w:cs="Arial"/>
          <w:sz w:val="28"/>
          <w:szCs w:val="28"/>
        </w:rPr>
        <w:t xml:space="preserve"> equals the last closing price of the prices we are working with.</w:t>
      </w:r>
    </w:p>
    <w:p w14:paraId="634C0FA4" w14:textId="77777777" w:rsidR="00BC18AF" w:rsidRPr="00BC18AF" w:rsidRDefault="00BC18AF" w:rsidP="00BC18AF">
      <w:pPr>
        <w:spacing w:line="276" w:lineRule="auto"/>
        <w:jc w:val="both"/>
        <w:rPr>
          <w:rFonts w:ascii="Arial" w:hAnsi="Arial" w:cs="Arial"/>
          <w:sz w:val="28"/>
          <w:szCs w:val="28"/>
        </w:rPr>
      </w:pPr>
    </w:p>
    <w:p w14:paraId="7800E536" w14:textId="1335C2A9" w:rsidR="00BC18AF" w:rsidRPr="00BC18AF" w:rsidRDefault="00933099" w:rsidP="00BC18AF">
      <w:pPr>
        <w:pStyle w:val="Prrafodelista"/>
        <w:numPr>
          <w:ilvl w:val="0"/>
          <w:numId w:val="10"/>
        </w:numPr>
        <w:spacing w:line="276" w:lineRule="auto"/>
        <w:jc w:val="both"/>
        <w:rPr>
          <w:rFonts w:ascii="Arial" w:hAnsi="Arial" w:cs="Arial"/>
          <w:sz w:val="28"/>
          <w:szCs w:val="28"/>
        </w:rPr>
      </w:pPr>
      <m:oMath>
        <m:r>
          <m:rPr>
            <m:sty m:val="bi"/>
          </m:rPr>
          <w:rPr>
            <w:rFonts w:ascii="Cambria Math" w:hAnsi="Cambria Math" w:cs="Arial"/>
            <w:sz w:val="28"/>
            <w:szCs w:val="28"/>
          </w:rPr>
          <m:t>T</m:t>
        </m:r>
      </m:oMath>
      <w:r w:rsidR="00BC18AF" w:rsidRPr="00BC18AF">
        <w:rPr>
          <w:rFonts w:ascii="Arial" w:hAnsi="Arial" w:cs="Arial"/>
          <w:sz w:val="28"/>
          <w:szCs w:val="28"/>
        </w:rPr>
        <w:t xml:space="preserve"> equals the </w:t>
      </w:r>
      <w:r w:rsidR="00F94B78" w:rsidRPr="00BC18AF">
        <w:rPr>
          <w:rFonts w:ascii="Arial" w:hAnsi="Arial" w:cs="Arial"/>
          <w:sz w:val="28"/>
          <w:szCs w:val="28"/>
        </w:rPr>
        <w:t>period</w:t>
      </w:r>
      <w:r w:rsidR="00BC18AF" w:rsidRPr="00BC18AF">
        <w:rPr>
          <w:rFonts w:ascii="Arial" w:hAnsi="Arial" w:cs="Arial"/>
          <w:sz w:val="28"/>
          <w:szCs w:val="28"/>
        </w:rPr>
        <w:t xml:space="preserve"> in years, and we chose 1 year.</w:t>
      </w:r>
    </w:p>
    <w:p w14:paraId="55663244" w14:textId="77777777" w:rsidR="00BC18AF" w:rsidRPr="00BC18AF" w:rsidRDefault="00BC18AF" w:rsidP="00BC18AF">
      <w:pPr>
        <w:spacing w:line="276" w:lineRule="auto"/>
        <w:jc w:val="both"/>
        <w:rPr>
          <w:rFonts w:ascii="Arial" w:hAnsi="Arial" w:cs="Arial"/>
          <w:sz w:val="28"/>
          <w:szCs w:val="28"/>
        </w:rPr>
      </w:pPr>
    </w:p>
    <w:p w14:paraId="277BED08" w14:textId="5F93F1BA" w:rsidR="00BC18AF" w:rsidRPr="00BC18AF" w:rsidRDefault="00BC18AF" w:rsidP="00BC18AF">
      <w:pPr>
        <w:pStyle w:val="Prrafodelista"/>
        <w:numPr>
          <w:ilvl w:val="0"/>
          <w:numId w:val="10"/>
        </w:numPr>
        <w:spacing w:line="276" w:lineRule="auto"/>
        <w:jc w:val="both"/>
        <w:rPr>
          <w:rFonts w:ascii="Arial" w:hAnsi="Arial" w:cs="Arial"/>
          <w:sz w:val="28"/>
          <w:szCs w:val="28"/>
        </w:rPr>
      </w:pPr>
      <w:proofErr w:type="spellStart"/>
      <w:r w:rsidRPr="008F0406">
        <w:rPr>
          <w:rFonts w:ascii="Arial" w:hAnsi="Arial" w:cs="Arial"/>
          <w:b/>
          <w:bCs/>
          <w:sz w:val="28"/>
          <w:szCs w:val="28"/>
        </w:rPr>
        <w:t>Npaths</w:t>
      </w:r>
      <w:proofErr w:type="spellEnd"/>
      <w:r w:rsidRPr="00BC18AF">
        <w:rPr>
          <w:rFonts w:ascii="Arial" w:hAnsi="Arial" w:cs="Arial"/>
          <w:sz w:val="28"/>
          <w:szCs w:val="28"/>
        </w:rPr>
        <w:t xml:space="preserve"> and </w:t>
      </w:r>
      <w:r w:rsidRPr="008F0406">
        <w:rPr>
          <w:rFonts w:ascii="Arial" w:hAnsi="Arial" w:cs="Arial"/>
          <w:b/>
          <w:bCs/>
          <w:sz w:val="28"/>
          <w:szCs w:val="28"/>
        </w:rPr>
        <w:t>paths</w:t>
      </w:r>
      <w:r w:rsidRPr="00BC18AF">
        <w:rPr>
          <w:rFonts w:ascii="Arial" w:hAnsi="Arial" w:cs="Arial"/>
          <w:sz w:val="28"/>
          <w:szCs w:val="28"/>
        </w:rPr>
        <w:t xml:space="preserve"> represent the number of trajectories to generate and the number of steps to choose in time discretization, respectively. The choice of these values is at the discretion of the person conducting the analysis.</w:t>
      </w:r>
    </w:p>
    <w:p w14:paraId="1A5A3E1C" w14:textId="77777777" w:rsidR="00D221ED" w:rsidRDefault="00D221ED" w:rsidP="00FA28C0">
      <w:pPr>
        <w:spacing w:line="276" w:lineRule="auto"/>
        <w:jc w:val="both"/>
        <w:rPr>
          <w:rFonts w:ascii="Arial" w:hAnsi="Arial" w:cs="Arial"/>
        </w:rPr>
      </w:pPr>
    </w:p>
    <w:p w14:paraId="378D45DB" w14:textId="20B82E76" w:rsidR="00CD2068" w:rsidRDefault="00780F3D" w:rsidP="00015F9E">
      <w:pPr>
        <w:pStyle w:val="Ttulo2"/>
        <w:numPr>
          <w:ilvl w:val="0"/>
          <w:numId w:val="3"/>
        </w:numPr>
        <w:spacing w:line="276" w:lineRule="auto"/>
        <w:jc w:val="both"/>
        <w:rPr>
          <w:rFonts w:ascii="Arial" w:eastAsiaTheme="minorEastAsia" w:hAnsi="Arial" w:cs="Arial"/>
          <w:b/>
          <w:bCs/>
          <w:sz w:val="28"/>
          <w:szCs w:val="28"/>
        </w:rPr>
      </w:pPr>
      <w:bookmarkStart w:id="5" w:name="_Toc150296098"/>
      <w:r w:rsidRPr="00A048F1">
        <w:rPr>
          <w:rFonts w:ascii="Arial" w:eastAsiaTheme="minorEastAsia" w:hAnsi="Arial" w:cs="Arial"/>
          <w:b/>
          <w:sz w:val="28"/>
          <w:szCs w:val="28"/>
        </w:rPr>
        <w:lastRenderedPageBreak/>
        <w:t>Working</w:t>
      </w:r>
      <w:r w:rsidRPr="00780F3D">
        <w:rPr>
          <w:rFonts w:ascii="Arial" w:eastAsiaTheme="minorEastAsia" w:hAnsi="Arial" w:cs="Arial"/>
          <w:b/>
          <w:bCs/>
          <w:sz w:val="28"/>
          <w:szCs w:val="28"/>
        </w:rPr>
        <w:t xml:space="preserve"> procedure of our function that generates Heston price and volatility simulations</w:t>
      </w:r>
      <w:r w:rsidR="00210FC6">
        <w:rPr>
          <w:rFonts w:ascii="Arial" w:eastAsiaTheme="minorEastAsia" w:hAnsi="Arial" w:cs="Arial"/>
          <w:b/>
          <w:bCs/>
          <w:sz w:val="28"/>
          <w:szCs w:val="28"/>
        </w:rPr>
        <w:t>:</w:t>
      </w:r>
      <w:bookmarkEnd w:id="5"/>
    </w:p>
    <w:p w14:paraId="46C380F2" w14:textId="524BC162" w:rsidR="00915CC0" w:rsidRDefault="00C55FD0" w:rsidP="00015F9E">
      <w:pPr>
        <w:rPr>
          <w:rStyle w:val="nfasis"/>
          <w:b/>
          <w:bCs/>
        </w:rPr>
      </w:pPr>
      <w:r w:rsidRPr="00DD7792">
        <w:rPr>
          <w:rStyle w:val="nfasissutil"/>
          <w:noProof/>
        </w:rPr>
        <w:drawing>
          <wp:anchor distT="0" distB="0" distL="114300" distR="114300" simplePos="0" relativeHeight="251658241" behindDoc="0" locked="0" layoutInCell="1" allowOverlap="1" wp14:anchorId="595A2AD0" wp14:editId="47FD53BD">
            <wp:simplePos x="0" y="0"/>
            <wp:positionH relativeFrom="margin">
              <wp:posOffset>-240665</wp:posOffset>
            </wp:positionH>
            <wp:positionV relativeFrom="margin">
              <wp:posOffset>811530</wp:posOffset>
            </wp:positionV>
            <wp:extent cx="5773420" cy="7618730"/>
            <wp:effectExtent l="0" t="0" r="5080" b="1270"/>
            <wp:wrapSquare wrapText="bothSides"/>
            <wp:docPr id="110088779" name="Imagen 11008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779" name="Imagen 110088779"/>
                    <pic:cNvPicPr/>
                  </pic:nvPicPr>
                  <pic:blipFill>
                    <a:blip r:embed="rId9">
                      <a:extLst>
                        <a:ext uri="{28A0092B-C50C-407E-A947-70E740481C1C}">
                          <a14:useLocalDpi xmlns:a14="http://schemas.microsoft.com/office/drawing/2010/main" val="0"/>
                        </a:ext>
                      </a:extLst>
                    </a:blip>
                    <a:stretch>
                      <a:fillRect/>
                    </a:stretch>
                  </pic:blipFill>
                  <pic:spPr>
                    <a:xfrm>
                      <a:off x="0" y="0"/>
                      <a:ext cx="5773420" cy="7618730"/>
                    </a:xfrm>
                    <a:prstGeom prst="rect">
                      <a:avLst/>
                    </a:prstGeom>
                  </pic:spPr>
                </pic:pic>
              </a:graphicData>
            </a:graphic>
            <wp14:sizeRelH relativeFrom="margin">
              <wp14:pctWidth>0</wp14:pctWidth>
            </wp14:sizeRelH>
            <wp14:sizeRelV relativeFrom="margin">
              <wp14:pctHeight>0</wp14:pctHeight>
            </wp14:sizeRelV>
          </wp:anchor>
        </w:drawing>
      </w:r>
      <w:r w:rsidRPr="00DD7792">
        <w:rPr>
          <w:rStyle w:val="nfasissutil"/>
        </w:rPr>
        <w:t xml:space="preserve">Image 1. </w:t>
      </w:r>
      <w:r w:rsidR="00915CC0" w:rsidRPr="00DD7792">
        <w:rPr>
          <w:rStyle w:val="nfasissutil"/>
        </w:rPr>
        <w:t xml:space="preserve">Function Heston working in </w:t>
      </w:r>
      <w:proofErr w:type="gramStart"/>
      <w:r w:rsidR="00915CC0" w:rsidRPr="00DD7792">
        <w:rPr>
          <w:rStyle w:val="nfasissutil"/>
        </w:rPr>
        <w:t>Python</w:t>
      </w:r>
      <w:proofErr w:type="gramEnd"/>
    </w:p>
    <w:p w14:paraId="384E1373" w14:textId="0C498148" w:rsidR="00334889" w:rsidRDefault="00334889" w:rsidP="00334889">
      <w:pPr>
        <w:pStyle w:val="Ttulo1"/>
        <w:rPr>
          <w:b/>
          <w:bCs/>
          <w:color w:val="000000" w:themeColor="text1"/>
        </w:rPr>
      </w:pPr>
      <w:bookmarkStart w:id="6" w:name="_Toc150296099"/>
      <w:r w:rsidRPr="00334889">
        <w:rPr>
          <w:b/>
          <w:bCs/>
          <w:color w:val="000000" w:themeColor="text1"/>
        </w:rPr>
        <w:lastRenderedPageBreak/>
        <w:t>RESU</w:t>
      </w:r>
      <w:r w:rsidR="00972256">
        <w:rPr>
          <w:b/>
          <w:bCs/>
          <w:color w:val="000000" w:themeColor="text1"/>
        </w:rPr>
        <w:t>LTS AND ANALYSIS</w:t>
      </w:r>
      <w:bookmarkEnd w:id="6"/>
    </w:p>
    <w:p w14:paraId="2A1A70E3" w14:textId="707E12B0" w:rsidR="00334889" w:rsidRDefault="00F94B78" w:rsidP="00B673BF">
      <w:pPr>
        <w:pStyle w:val="Ttulo2"/>
        <w:numPr>
          <w:ilvl w:val="0"/>
          <w:numId w:val="8"/>
        </w:numPr>
        <w:spacing w:line="276" w:lineRule="auto"/>
        <w:jc w:val="both"/>
        <w:rPr>
          <w:rFonts w:ascii="Arial" w:hAnsi="Arial" w:cs="Arial"/>
          <w:b/>
          <w:bCs/>
          <w:sz w:val="28"/>
          <w:szCs w:val="28"/>
        </w:rPr>
      </w:pPr>
      <w:bookmarkStart w:id="7" w:name="_Toc150296100"/>
      <w:r>
        <w:rPr>
          <w:rFonts w:ascii="Arial" w:hAnsi="Arial" w:cs="Arial"/>
          <w:b/>
          <w:bCs/>
          <w:sz w:val="28"/>
          <w:szCs w:val="28"/>
        </w:rPr>
        <w:t>Trajectories</w:t>
      </w:r>
      <w:r w:rsidR="00972256">
        <w:rPr>
          <w:rFonts w:ascii="Arial" w:hAnsi="Arial" w:cs="Arial"/>
          <w:b/>
          <w:bCs/>
          <w:sz w:val="28"/>
          <w:szCs w:val="28"/>
        </w:rPr>
        <w:t xml:space="preserve"> graphs and </w:t>
      </w:r>
      <w:r w:rsidR="00BA38A6">
        <w:rPr>
          <w:rFonts w:ascii="Arial" w:hAnsi="Arial" w:cs="Arial"/>
          <w:b/>
          <w:bCs/>
          <w:sz w:val="28"/>
          <w:szCs w:val="28"/>
        </w:rPr>
        <w:t xml:space="preserve">their </w:t>
      </w:r>
      <w:r w:rsidR="00972256">
        <w:rPr>
          <w:rFonts w:ascii="Arial" w:hAnsi="Arial" w:cs="Arial"/>
          <w:b/>
          <w:bCs/>
          <w:sz w:val="28"/>
          <w:szCs w:val="28"/>
        </w:rPr>
        <w:t>explains</w:t>
      </w:r>
      <w:r w:rsidR="00C00F5A">
        <w:rPr>
          <w:rFonts w:ascii="Arial" w:hAnsi="Arial" w:cs="Arial"/>
          <w:b/>
          <w:bCs/>
          <w:sz w:val="28"/>
          <w:szCs w:val="28"/>
        </w:rPr>
        <w:t>:</w:t>
      </w:r>
      <w:bookmarkEnd w:id="7"/>
    </w:p>
    <w:p w14:paraId="74ADB508" w14:textId="77777777" w:rsidR="00C00F5A" w:rsidRDefault="00C00F5A" w:rsidP="00223B58">
      <w:pPr>
        <w:jc w:val="both"/>
      </w:pPr>
    </w:p>
    <w:p w14:paraId="0ECEB7E0" w14:textId="6644B3AC" w:rsidR="00C00F5A" w:rsidRPr="00C00F5A" w:rsidRDefault="00C00F5A" w:rsidP="00223B58">
      <w:pPr>
        <w:jc w:val="both"/>
        <w:rPr>
          <w:rFonts w:ascii="Arial" w:hAnsi="Arial" w:cs="Arial"/>
          <w:sz w:val="28"/>
          <w:szCs w:val="28"/>
        </w:rPr>
      </w:pPr>
      <w:r w:rsidRPr="00C00F5A">
        <w:rPr>
          <w:rFonts w:ascii="Arial" w:hAnsi="Arial" w:cs="Arial"/>
          <w:sz w:val="28"/>
          <w:szCs w:val="28"/>
        </w:rPr>
        <w:t>With this, we can obtain simulations of 5000 prices and volatilities with a step equal to 252 because there are typically 252 trading days in a working year. This allows us to contextualize it to the market's reality.</w:t>
      </w:r>
    </w:p>
    <w:p w14:paraId="2B70BDD4" w14:textId="77777777" w:rsidR="00C00F5A" w:rsidRPr="00C00F5A" w:rsidRDefault="00C00F5A" w:rsidP="00C00F5A">
      <w:pPr>
        <w:rPr>
          <w:rFonts w:ascii="Arial" w:hAnsi="Arial" w:cs="Arial"/>
          <w:sz w:val="28"/>
          <w:szCs w:val="28"/>
        </w:rPr>
      </w:pPr>
    </w:p>
    <w:p w14:paraId="70F7E61B" w14:textId="77777777" w:rsidR="00C00F5A" w:rsidRDefault="00C00F5A" w:rsidP="00C00F5A">
      <w:pPr>
        <w:spacing w:line="276" w:lineRule="auto"/>
        <w:jc w:val="both"/>
        <w:rPr>
          <w:rFonts w:ascii="Arial" w:hAnsi="Arial" w:cs="Arial"/>
          <w:sz w:val="28"/>
          <w:szCs w:val="28"/>
        </w:rPr>
      </w:pPr>
      <w:r w:rsidRPr="00C00F5A">
        <w:rPr>
          <w:rFonts w:ascii="Arial" w:hAnsi="Arial" w:cs="Arial"/>
          <w:sz w:val="28"/>
          <w:szCs w:val="28"/>
        </w:rPr>
        <w:t>As a result, we have the following graphs:</w:t>
      </w:r>
    </w:p>
    <w:p w14:paraId="5EED586D" w14:textId="4706F528" w:rsidR="00863E28" w:rsidRPr="00DD7792" w:rsidRDefault="00863E28" w:rsidP="00C00F5A">
      <w:pPr>
        <w:spacing w:line="276" w:lineRule="auto"/>
        <w:jc w:val="both"/>
        <w:rPr>
          <w:rStyle w:val="nfasissutil"/>
        </w:rPr>
      </w:pPr>
      <w:r w:rsidRPr="00DD7792">
        <w:rPr>
          <w:rStyle w:val="nfasissutil"/>
          <w:noProof/>
        </w:rPr>
        <w:drawing>
          <wp:anchor distT="0" distB="0" distL="114300" distR="114300" simplePos="0" relativeHeight="251658242" behindDoc="0" locked="0" layoutInCell="1" allowOverlap="1" wp14:anchorId="21D46020" wp14:editId="2FFBB509">
            <wp:simplePos x="0" y="0"/>
            <wp:positionH relativeFrom="margin">
              <wp:posOffset>285115</wp:posOffset>
            </wp:positionH>
            <wp:positionV relativeFrom="paragraph">
              <wp:posOffset>313104</wp:posOffset>
            </wp:positionV>
            <wp:extent cx="5038090" cy="3481070"/>
            <wp:effectExtent l="0" t="0" r="3810" b="0"/>
            <wp:wrapSquare wrapText="bothSides"/>
            <wp:docPr id="1837379278" name="Imagen 183737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79278" name="Imagen 1837379278"/>
                    <pic:cNvPicPr/>
                  </pic:nvPicPr>
                  <pic:blipFill>
                    <a:blip r:embed="rId10">
                      <a:extLst>
                        <a:ext uri="{28A0092B-C50C-407E-A947-70E740481C1C}">
                          <a14:useLocalDpi xmlns:a14="http://schemas.microsoft.com/office/drawing/2010/main" val="0"/>
                        </a:ext>
                      </a:extLst>
                    </a:blip>
                    <a:stretch>
                      <a:fillRect/>
                    </a:stretch>
                  </pic:blipFill>
                  <pic:spPr>
                    <a:xfrm>
                      <a:off x="0" y="0"/>
                      <a:ext cx="5038090" cy="3481070"/>
                    </a:xfrm>
                    <a:prstGeom prst="rect">
                      <a:avLst/>
                    </a:prstGeom>
                  </pic:spPr>
                </pic:pic>
              </a:graphicData>
            </a:graphic>
          </wp:anchor>
        </w:drawing>
      </w:r>
      <w:r w:rsidRPr="00DD7792">
        <w:rPr>
          <w:rStyle w:val="nfasissutil"/>
        </w:rPr>
        <w:t xml:space="preserve">Image 2. </w:t>
      </w:r>
      <w:r w:rsidR="00D47418" w:rsidRPr="00DD7792">
        <w:rPr>
          <w:rStyle w:val="nfasissutil"/>
        </w:rPr>
        <w:t xml:space="preserve">Price </w:t>
      </w:r>
      <w:r w:rsidRPr="00DD7792">
        <w:rPr>
          <w:rStyle w:val="nfasissutil"/>
        </w:rPr>
        <w:t xml:space="preserve">Simulations (5000) </w:t>
      </w:r>
      <w:r w:rsidR="00D47418" w:rsidRPr="00DD7792">
        <w:rPr>
          <w:rStyle w:val="nfasissutil"/>
        </w:rPr>
        <w:t>with Heston</w:t>
      </w:r>
      <w:r w:rsidR="00883592">
        <w:rPr>
          <w:rStyle w:val="nfasissutil"/>
        </w:rPr>
        <w:t xml:space="preserve"> model</w:t>
      </w:r>
    </w:p>
    <w:p w14:paraId="79492282" w14:textId="77777777" w:rsidR="00FA5886" w:rsidRDefault="00FA5886" w:rsidP="00817B73">
      <w:pPr>
        <w:spacing w:line="276" w:lineRule="auto"/>
        <w:jc w:val="both"/>
        <w:rPr>
          <w:rFonts w:ascii="Arial" w:hAnsi="Arial" w:cs="Arial"/>
          <w:sz w:val="28"/>
          <w:szCs w:val="28"/>
        </w:rPr>
      </w:pPr>
    </w:p>
    <w:p w14:paraId="70EF3DB7" w14:textId="77777777" w:rsidR="00E01E7B" w:rsidRPr="00E01E7B" w:rsidRDefault="00E01E7B" w:rsidP="00E01E7B">
      <w:pPr>
        <w:spacing w:line="276" w:lineRule="auto"/>
        <w:jc w:val="both"/>
        <w:rPr>
          <w:rFonts w:ascii="Arial" w:hAnsi="Arial" w:cs="Arial"/>
          <w:sz w:val="28"/>
          <w:szCs w:val="28"/>
        </w:rPr>
      </w:pPr>
    </w:p>
    <w:p w14:paraId="0B3F9B7F" w14:textId="28E393A0" w:rsidR="00175184" w:rsidRDefault="00E01E7B" w:rsidP="00E01E7B">
      <w:pPr>
        <w:spacing w:line="276" w:lineRule="auto"/>
        <w:jc w:val="both"/>
        <w:rPr>
          <w:rFonts w:ascii="Arial" w:hAnsi="Arial" w:cs="Arial"/>
          <w:sz w:val="28"/>
          <w:szCs w:val="28"/>
        </w:rPr>
      </w:pPr>
      <w:r w:rsidRPr="00E01E7B">
        <w:rPr>
          <w:rFonts w:ascii="Arial" w:hAnsi="Arial" w:cs="Arial"/>
          <w:sz w:val="28"/>
          <w:szCs w:val="28"/>
        </w:rPr>
        <w:t xml:space="preserve">Here, we have the simulation of 5000 prices. It may be a bit challenging to visualize all the trajectories because there are many of them, but this helps us gain an understanding of how </w:t>
      </w:r>
      <w:r w:rsidR="3400100C" w:rsidRPr="25941C7C">
        <w:rPr>
          <w:rFonts w:ascii="Arial" w:hAnsi="Arial" w:cs="Arial"/>
          <w:sz w:val="28"/>
          <w:szCs w:val="28"/>
        </w:rPr>
        <w:t>the</w:t>
      </w:r>
      <w:r w:rsidRPr="25941C7C">
        <w:rPr>
          <w:rFonts w:ascii="Arial" w:hAnsi="Arial" w:cs="Arial"/>
          <w:sz w:val="28"/>
          <w:szCs w:val="28"/>
        </w:rPr>
        <w:t xml:space="preserve"> </w:t>
      </w:r>
      <w:r w:rsidRPr="00E01E7B">
        <w:rPr>
          <w:rFonts w:ascii="Arial" w:hAnsi="Arial" w:cs="Arial"/>
          <w:sz w:val="28"/>
          <w:szCs w:val="28"/>
        </w:rPr>
        <w:t>prices behave with the model. Each line represents a different trajectory, and we can observe how stock prices fluctuate in these trajectories as time progresses. This is useful for comprehending the variability and uncertainty in stock prices according to the Heston model.</w:t>
      </w:r>
    </w:p>
    <w:p w14:paraId="19124EA0" w14:textId="77777777" w:rsidR="00175184" w:rsidRDefault="00175184" w:rsidP="00863E28">
      <w:pPr>
        <w:spacing w:line="276" w:lineRule="auto"/>
        <w:jc w:val="both"/>
        <w:rPr>
          <w:rFonts w:ascii="Arial" w:hAnsi="Arial" w:cs="Arial"/>
          <w:sz w:val="28"/>
          <w:szCs w:val="28"/>
        </w:rPr>
      </w:pPr>
    </w:p>
    <w:p w14:paraId="5127D971" w14:textId="77777777" w:rsidR="00175184" w:rsidRDefault="00175184" w:rsidP="00863E28">
      <w:pPr>
        <w:spacing w:line="276" w:lineRule="auto"/>
        <w:jc w:val="both"/>
        <w:rPr>
          <w:rFonts w:ascii="Arial" w:hAnsi="Arial" w:cs="Arial"/>
          <w:sz w:val="28"/>
          <w:szCs w:val="28"/>
        </w:rPr>
      </w:pPr>
    </w:p>
    <w:p w14:paraId="69E19480" w14:textId="4C915FF3" w:rsidR="00175184" w:rsidRDefault="00175184" w:rsidP="00863E28">
      <w:pPr>
        <w:spacing w:line="276" w:lineRule="auto"/>
        <w:jc w:val="both"/>
        <w:rPr>
          <w:rFonts w:ascii="Arial" w:hAnsi="Arial" w:cs="Arial"/>
          <w:sz w:val="28"/>
          <w:szCs w:val="28"/>
        </w:rPr>
      </w:pPr>
    </w:p>
    <w:p w14:paraId="51E324FF" w14:textId="7EBBBACC" w:rsidR="00175184" w:rsidRDefault="00175184" w:rsidP="00863E28">
      <w:pPr>
        <w:spacing w:line="276" w:lineRule="auto"/>
        <w:jc w:val="both"/>
        <w:rPr>
          <w:rFonts w:ascii="Arial" w:hAnsi="Arial" w:cs="Arial"/>
          <w:sz w:val="28"/>
          <w:szCs w:val="28"/>
        </w:rPr>
      </w:pPr>
    </w:p>
    <w:p w14:paraId="5EC9A33A" w14:textId="03D25EAB" w:rsidR="00320904" w:rsidRPr="00320904" w:rsidRDefault="008C1F5B" w:rsidP="00863E28">
      <w:pPr>
        <w:spacing w:line="276" w:lineRule="auto"/>
        <w:jc w:val="both"/>
        <w:rPr>
          <w:rStyle w:val="nfasissutil"/>
        </w:rPr>
      </w:pPr>
      <w:r>
        <w:rPr>
          <w:rFonts w:ascii="Arial" w:hAnsi="Arial" w:cs="Arial"/>
          <w:noProof/>
          <w:sz w:val="28"/>
          <w:szCs w:val="28"/>
        </w:rPr>
        <w:drawing>
          <wp:anchor distT="0" distB="0" distL="114300" distR="114300" simplePos="0" relativeHeight="251658243" behindDoc="0" locked="0" layoutInCell="1" allowOverlap="1" wp14:anchorId="022CADBE" wp14:editId="2DC7C9B1">
            <wp:simplePos x="0" y="0"/>
            <wp:positionH relativeFrom="margin">
              <wp:posOffset>311337</wp:posOffset>
            </wp:positionH>
            <wp:positionV relativeFrom="margin">
              <wp:posOffset>728980</wp:posOffset>
            </wp:positionV>
            <wp:extent cx="5040000" cy="3617098"/>
            <wp:effectExtent l="0" t="0" r="1905" b="2540"/>
            <wp:wrapSquare wrapText="bothSides"/>
            <wp:docPr id="1711839811" name="Imagen 171183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9811" name="Imagen 1711839811"/>
                    <pic:cNvPicPr/>
                  </pic:nvPicPr>
                  <pic:blipFill>
                    <a:blip r:embed="rId11">
                      <a:extLst>
                        <a:ext uri="{28A0092B-C50C-407E-A947-70E740481C1C}">
                          <a14:useLocalDpi xmlns:a14="http://schemas.microsoft.com/office/drawing/2010/main" val="0"/>
                        </a:ext>
                      </a:extLst>
                    </a:blip>
                    <a:stretch>
                      <a:fillRect/>
                    </a:stretch>
                  </pic:blipFill>
                  <pic:spPr>
                    <a:xfrm>
                      <a:off x="0" y="0"/>
                      <a:ext cx="5040000" cy="3617098"/>
                    </a:xfrm>
                    <a:prstGeom prst="rect">
                      <a:avLst/>
                    </a:prstGeom>
                  </pic:spPr>
                </pic:pic>
              </a:graphicData>
            </a:graphic>
            <wp14:sizeRelH relativeFrom="margin">
              <wp14:pctWidth>0</wp14:pctWidth>
            </wp14:sizeRelH>
            <wp14:sizeRelV relativeFrom="margin">
              <wp14:pctHeight>0</wp14:pctHeight>
            </wp14:sizeRelV>
          </wp:anchor>
        </w:drawing>
      </w:r>
      <w:r w:rsidR="00320904">
        <w:rPr>
          <w:rStyle w:val="nfasissutil"/>
        </w:rPr>
        <w:t xml:space="preserve">Image 3. </w:t>
      </w:r>
      <w:r w:rsidR="000D2DFA">
        <w:rPr>
          <w:rStyle w:val="nfasissutil"/>
        </w:rPr>
        <w:t xml:space="preserve">Volatility </w:t>
      </w:r>
      <w:r w:rsidR="00883592">
        <w:rPr>
          <w:rStyle w:val="nfasissutil"/>
        </w:rPr>
        <w:t>Simulations (5000) with Heston model</w:t>
      </w:r>
    </w:p>
    <w:p w14:paraId="1883A400" w14:textId="7080448A" w:rsidR="00FB0DEF" w:rsidRPr="00FB0DEF" w:rsidRDefault="00FB0DEF" w:rsidP="00FB0DEF">
      <w:pPr>
        <w:spacing w:line="276" w:lineRule="auto"/>
        <w:jc w:val="both"/>
        <w:rPr>
          <w:rFonts w:ascii="Arial" w:hAnsi="Arial" w:cs="Arial"/>
          <w:sz w:val="28"/>
          <w:szCs w:val="28"/>
        </w:rPr>
      </w:pPr>
      <w:r w:rsidRPr="00FB0DEF">
        <w:rPr>
          <w:rFonts w:ascii="Arial" w:hAnsi="Arial" w:cs="Arial"/>
          <w:sz w:val="28"/>
          <w:szCs w:val="28"/>
        </w:rPr>
        <w:t>In this case, visualizing all the volatility trajectories is even more challenging. We can see that many of them behave quite similarly, and they also fluctuate as time progresses. None of them go below 0, which is expected because we initialized our S to the last closing price, and for any asset, it wouldn't make sense for its volatility to go negative in the stock market. We can observe peak volatilities exceeding 25, which makes sense given that our initial and final volatility values were 4.94 and 1.71, respectively.</w:t>
      </w:r>
    </w:p>
    <w:p w14:paraId="0D376394" w14:textId="77777777" w:rsidR="00FB0DEF" w:rsidRPr="00FB0DEF" w:rsidRDefault="00FB0DEF" w:rsidP="00FB0DEF">
      <w:pPr>
        <w:spacing w:line="276" w:lineRule="auto"/>
        <w:jc w:val="both"/>
        <w:rPr>
          <w:rFonts w:ascii="Arial" w:hAnsi="Arial" w:cs="Arial"/>
          <w:sz w:val="28"/>
          <w:szCs w:val="28"/>
        </w:rPr>
      </w:pPr>
    </w:p>
    <w:p w14:paraId="229B4117" w14:textId="20F3D47F" w:rsidR="00002D67" w:rsidRDefault="00FB0DEF" w:rsidP="00FB0DEF">
      <w:pPr>
        <w:spacing w:line="276" w:lineRule="auto"/>
        <w:jc w:val="both"/>
        <w:rPr>
          <w:rFonts w:ascii="Arial" w:hAnsi="Arial" w:cs="Arial"/>
          <w:sz w:val="28"/>
          <w:szCs w:val="28"/>
        </w:rPr>
      </w:pPr>
      <w:r w:rsidRPr="00FB0DEF">
        <w:rPr>
          <w:rFonts w:ascii="Arial" w:hAnsi="Arial" w:cs="Arial"/>
          <w:sz w:val="28"/>
          <w:szCs w:val="28"/>
        </w:rPr>
        <w:t>Due to the reasons mentioned above, we decided to create two additional graphs with only 10 trajectories each for a more detailed analysis and improved visualization. Therefore, we have:</w:t>
      </w:r>
    </w:p>
    <w:p w14:paraId="73E31453" w14:textId="61A9DCB6" w:rsidR="00002D67" w:rsidRDefault="00002D67" w:rsidP="00863E28">
      <w:pPr>
        <w:spacing w:line="276" w:lineRule="auto"/>
        <w:jc w:val="both"/>
        <w:rPr>
          <w:rFonts w:ascii="Arial" w:hAnsi="Arial" w:cs="Arial"/>
          <w:sz w:val="28"/>
          <w:szCs w:val="28"/>
        </w:rPr>
      </w:pPr>
    </w:p>
    <w:p w14:paraId="126F4C64" w14:textId="77777777" w:rsidR="00F94B78" w:rsidRDefault="00F94B78" w:rsidP="00863E28">
      <w:pPr>
        <w:spacing w:line="276" w:lineRule="auto"/>
        <w:jc w:val="both"/>
        <w:rPr>
          <w:rFonts w:ascii="Arial" w:hAnsi="Arial" w:cs="Arial"/>
          <w:sz w:val="28"/>
          <w:szCs w:val="28"/>
        </w:rPr>
      </w:pPr>
    </w:p>
    <w:p w14:paraId="75EA4F40" w14:textId="77777777" w:rsidR="00F94B78" w:rsidRDefault="00F94B78" w:rsidP="00863E28">
      <w:pPr>
        <w:spacing w:line="276" w:lineRule="auto"/>
        <w:jc w:val="both"/>
        <w:rPr>
          <w:rFonts w:ascii="Arial" w:hAnsi="Arial" w:cs="Arial"/>
          <w:sz w:val="28"/>
          <w:szCs w:val="28"/>
        </w:rPr>
      </w:pPr>
    </w:p>
    <w:p w14:paraId="2F197D4E" w14:textId="77777777" w:rsidR="00B673BF" w:rsidRDefault="00B673BF" w:rsidP="00863E28">
      <w:pPr>
        <w:spacing w:line="276" w:lineRule="auto"/>
        <w:jc w:val="both"/>
        <w:rPr>
          <w:rStyle w:val="nfasissutil"/>
        </w:rPr>
      </w:pPr>
    </w:p>
    <w:p w14:paraId="67BB81AF" w14:textId="20ADC777" w:rsidR="00002D67" w:rsidRDefault="00002D67" w:rsidP="00863E28">
      <w:pPr>
        <w:spacing w:line="276" w:lineRule="auto"/>
        <w:jc w:val="both"/>
        <w:rPr>
          <w:rStyle w:val="nfasissutil"/>
        </w:rPr>
      </w:pPr>
      <w:r w:rsidRPr="003D7128">
        <w:rPr>
          <w:rStyle w:val="nfasissutil"/>
          <w:highlight w:val="yellow"/>
        </w:rPr>
        <w:lastRenderedPageBreak/>
        <w:t>Image</w:t>
      </w:r>
      <w:r>
        <w:rPr>
          <w:rStyle w:val="nfasissutil"/>
        </w:rPr>
        <w:t xml:space="preserve"> 4. 10 price simulations</w:t>
      </w:r>
      <w:r w:rsidR="000D15EE">
        <w:rPr>
          <w:rStyle w:val="nfasissutil"/>
        </w:rPr>
        <w:t xml:space="preserve"> with Heston model</w:t>
      </w:r>
    </w:p>
    <w:p w14:paraId="335AEC04" w14:textId="76FEC303" w:rsidR="000D15EE" w:rsidRPr="00002D67" w:rsidRDefault="00F94B78" w:rsidP="00863E28">
      <w:pPr>
        <w:spacing w:line="276" w:lineRule="auto"/>
        <w:jc w:val="both"/>
        <w:rPr>
          <w:rStyle w:val="nfasissutil"/>
        </w:rPr>
      </w:pPr>
      <w:r>
        <w:rPr>
          <w:rFonts w:ascii="Arial" w:hAnsi="Arial" w:cs="Arial"/>
          <w:noProof/>
          <w:sz w:val="28"/>
          <w:szCs w:val="28"/>
        </w:rPr>
        <w:drawing>
          <wp:anchor distT="0" distB="0" distL="114300" distR="114300" simplePos="0" relativeHeight="251658244" behindDoc="0" locked="0" layoutInCell="1" allowOverlap="1" wp14:anchorId="399A7172" wp14:editId="73172A66">
            <wp:simplePos x="0" y="0"/>
            <wp:positionH relativeFrom="margin">
              <wp:posOffset>576580</wp:posOffset>
            </wp:positionH>
            <wp:positionV relativeFrom="margin">
              <wp:posOffset>349795</wp:posOffset>
            </wp:positionV>
            <wp:extent cx="4320000" cy="3630305"/>
            <wp:effectExtent l="0" t="0" r="0" b="1905"/>
            <wp:wrapSquare wrapText="bothSides"/>
            <wp:docPr id="996492791" name="Imagen 99649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2791" name="Imagen 996492791"/>
                    <pic:cNvPicPr/>
                  </pic:nvPicPr>
                  <pic:blipFill>
                    <a:blip r:embed="rId12">
                      <a:extLst>
                        <a:ext uri="{28A0092B-C50C-407E-A947-70E740481C1C}">
                          <a14:useLocalDpi xmlns:a14="http://schemas.microsoft.com/office/drawing/2010/main" val="0"/>
                        </a:ext>
                      </a:extLst>
                    </a:blip>
                    <a:stretch>
                      <a:fillRect/>
                    </a:stretch>
                  </pic:blipFill>
                  <pic:spPr>
                    <a:xfrm>
                      <a:off x="0" y="0"/>
                      <a:ext cx="4320000" cy="3630305"/>
                    </a:xfrm>
                    <a:prstGeom prst="rect">
                      <a:avLst/>
                    </a:prstGeom>
                  </pic:spPr>
                </pic:pic>
              </a:graphicData>
            </a:graphic>
            <wp14:sizeRelH relativeFrom="margin">
              <wp14:pctWidth>0</wp14:pctWidth>
            </wp14:sizeRelH>
            <wp14:sizeRelV relativeFrom="margin">
              <wp14:pctHeight>0</wp14:pctHeight>
            </wp14:sizeRelV>
          </wp:anchor>
        </w:drawing>
      </w:r>
    </w:p>
    <w:p w14:paraId="6A618934" w14:textId="4A1AC1D7" w:rsidR="00175184" w:rsidRDefault="00175184" w:rsidP="00863E28">
      <w:pPr>
        <w:spacing w:line="276" w:lineRule="auto"/>
        <w:jc w:val="both"/>
        <w:rPr>
          <w:rFonts w:ascii="Arial" w:hAnsi="Arial" w:cs="Arial"/>
          <w:sz w:val="28"/>
          <w:szCs w:val="28"/>
        </w:rPr>
      </w:pPr>
    </w:p>
    <w:p w14:paraId="34954E28" w14:textId="322600F0" w:rsidR="00863E28" w:rsidRPr="00863E28" w:rsidRDefault="00863E28" w:rsidP="00863E28">
      <w:pPr>
        <w:spacing w:line="276" w:lineRule="auto"/>
        <w:jc w:val="both"/>
        <w:rPr>
          <w:rFonts w:ascii="Arial" w:hAnsi="Arial" w:cs="Arial"/>
          <w:sz w:val="28"/>
          <w:szCs w:val="28"/>
        </w:rPr>
      </w:pPr>
    </w:p>
    <w:p w14:paraId="6541E88F" w14:textId="37C140CC" w:rsidR="00863E28" w:rsidRPr="00863E28" w:rsidRDefault="00863E28" w:rsidP="00863E28">
      <w:pPr>
        <w:spacing w:line="276" w:lineRule="auto"/>
        <w:jc w:val="both"/>
        <w:rPr>
          <w:rFonts w:ascii="Arial" w:hAnsi="Arial" w:cs="Arial"/>
          <w:sz w:val="28"/>
          <w:szCs w:val="28"/>
        </w:rPr>
      </w:pPr>
    </w:p>
    <w:p w14:paraId="2C83AC90" w14:textId="77777777" w:rsidR="00863E28" w:rsidRPr="00863E28" w:rsidRDefault="00863E28" w:rsidP="00863E28">
      <w:pPr>
        <w:spacing w:line="276" w:lineRule="auto"/>
        <w:jc w:val="both"/>
        <w:rPr>
          <w:rFonts w:ascii="Arial" w:hAnsi="Arial" w:cs="Arial"/>
          <w:sz w:val="28"/>
          <w:szCs w:val="28"/>
        </w:rPr>
      </w:pPr>
    </w:p>
    <w:p w14:paraId="527FD865" w14:textId="77777777" w:rsidR="00863E28" w:rsidRPr="00863E28" w:rsidRDefault="00863E28" w:rsidP="00863E28">
      <w:pPr>
        <w:spacing w:line="276" w:lineRule="auto"/>
        <w:jc w:val="both"/>
        <w:rPr>
          <w:rFonts w:ascii="Arial" w:hAnsi="Arial" w:cs="Arial"/>
          <w:sz w:val="28"/>
          <w:szCs w:val="28"/>
        </w:rPr>
      </w:pPr>
    </w:p>
    <w:p w14:paraId="2A321EFF" w14:textId="0D9D6A7E" w:rsidR="00592C9E" w:rsidRDefault="00592C9E" w:rsidP="00817B73">
      <w:pPr>
        <w:spacing w:line="276" w:lineRule="auto"/>
        <w:jc w:val="both"/>
        <w:rPr>
          <w:rFonts w:ascii="Arial" w:hAnsi="Arial" w:cs="Arial"/>
          <w:sz w:val="28"/>
          <w:szCs w:val="28"/>
        </w:rPr>
      </w:pPr>
    </w:p>
    <w:p w14:paraId="6621AC45" w14:textId="1A70D42F" w:rsidR="00F00C4A" w:rsidRDefault="00F00C4A" w:rsidP="007846C1">
      <w:pPr>
        <w:spacing w:line="276" w:lineRule="auto"/>
        <w:jc w:val="center"/>
        <w:rPr>
          <w:rFonts w:ascii="Arial" w:hAnsi="Arial" w:cs="Arial"/>
          <w:sz w:val="28"/>
          <w:szCs w:val="28"/>
        </w:rPr>
      </w:pPr>
    </w:p>
    <w:p w14:paraId="5A59004C" w14:textId="77777777" w:rsidR="00FA5886" w:rsidRDefault="00FA5886" w:rsidP="007846C1">
      <w:pPr>
        <w:spacing w:line="276" w:lineRule="auto"/>
        <w:jc w:val="center"/>
        <w:rPr>
          <w:rFonts w:ascii="Arial" w:hAnsi="Arial" w:cs="Arial"/>
          <w:sz w:val="28"/>
          <w:szCs w:val="28"/>
        </w:rPr>
      </w:pPr>
    </w:p>
    <w:p w14:paraId="354826C7" w14:textId="77777777" w:rsidR="00A840BA" w:rsidRDefault="00A840BA" w:rsidP="007846C1">
      <w:pPr>
        <w:spacing w:line="276" w:lineRule="auto"/>
        <w:jc w:val="center"/>
        <w:rPr>
          <w:rFonts w:ascii="Arial" w:hAnsi="Arial" w:cs="Arial"/>
          <w:sz w:val="28"/>
          <w:szCs w:val="28"/>
        </w:rPr>
      </w:pPr>
    </w:p>
    <w:p w14:paraId="41FC6577" w14:textId="77777777" w:rsidR="00A840BA" w:rsidRDefault="00A840BA" w:rsidP="007846C1">
      <w:pPr>
        <w:spacing w:line="276" w:lineRule="auto"/>
        <w:jc w:val="center"/>
        <w:rPr>
          <w:rFonts w:ascii="Arial" w:hAnsi="Arial" w:cs="Arial"/>
          <w:sz w:val="28"/>
          <w:szCs w:val="28"/>
        </w:rPr>
      </w:pPr>
    </w:p>
    <w:p w14:paraId="02F14F77" w14:textId="77777777" w:rsidR="00A840BA" w:rsidRDefault="00A840BA" w:rsidP="007846C1">
      <w:pPr>
        <w:spacing w:line="276" w:lineRule="auto"/>
        <w:jc w:val="center"/>
        <w:rPr>
          <w:rFonts w:ascii="Arial" w:hAnsi="Arial" w:cs="Arial"/>
          <w:sz w:val="28"/>
          <w:szCs w:val="28"/>
        </w:rPr>
      </w:pPr>
    </w:p>
    <w:p w14:paraId="6724EA50" w14:textId="77777777" w:rsidR="00A840BA" w:rsidRDefault="00A840BA" w:rsidP="007846C1">
      <w:pPr>
        <w:spacing w:line="276" w:lineRule="auto"/>
        <w:jc w:val="center"/>
        <w:rPr>
          <w:rFonts w:ascii="Arial" w:hAnsi="Arial" w:cs="Arial"/>
          <w:sz w:val="28"/>
          <w:szCs w:val="28"/>
        </w:rPr>
      </w:pPr>
    </w:p>
    <w:p w14:paraId="76F8D91A" w14:textId="77777777" w:rsidR="00A840BA" w:rsidRDefault="00A840BA" w:rsidP="007846C1">
      <w:pPr>
        <w:spacing w:line="276" w:lineRule="auto"/>
        <w:jc w:val="center"/>
        <w:rPr>
          <w:rFonts w:ascii="Arial" w:hAnsi="Arial" w:cs="Arial"/>
          <w:sz w:val="28"/>
          <w:szCs w:val="28"/>
        </w:rPr>
      </w:pPr>
    </w:p>
    <w:p w14:paraId="64493F0B" w14:textId="77777777" w:rsidR="00B673BF" w:rsidRDefault="00B673BF" w:rsidP="007846C1">
      <w:pPr>
        <w:spacing w:line="276" w:lineRule="auto"/>
        <w:jc w:val="center"/>
        <w:rPr>
          <w:rFonts w:ascii="Arial" w:hAnsi="Arial" w:cs="Arial"/>
          <w:sz w:val="28"/>
          <w:szCs w:val="28"/>
        </w:rPr>
      </w:pPr>
    </w:p>
    <w:p w14:paraId="7A9F06E5" w14:textId="77777777" w:rsidR="00A840BA" w:rsidRDefault="00A840BA" w:rsidP="007846C1">
      <w:pPr>
        <w:spacing w:line="276" w:lineRule="auto"/>
        <w:jc w:val="center"/>
        <w:rPr>
          <w:rFonts w:ascii="Arial" w:hAnsi="Arial" w:cs="Arial"/>
          <w:sz w:val="28"/>
          <w:szCs w:val="28"/>
        </w:rPr>
      </w:pPr>
    </w:p>
    <w:p w14:paraId="26ED1646" w14:textId="77777777" w:rsidR="00A840BA" w:rsidRDefault="00A840BA" w:rsidP="007846C1">
      <w:pPr>
        <w:spacing w:line="276" w:lineRule="auto"/>
        <w:jc w:val="center"/>
        <w:rPr>
          <w:rFonts w:ascii="Arial" w:hAnsi="Arial" w:cs="Arial"/>
          <w:sz w:val="28"/>
          <w:szCs w:val="28"/>
        </w:rPr>
      </w:pPr>
    </w:p>
    <w:p w14:paraId="07A04BB6" w14:textId="22B0CC17" w:rsidR="008F336A" w:rsidRDefault="0028067A" w:rsidP="00A840BA">
      <w:pPr>
        <w:spacing w:line="276" w:lineRule="auto"/>
        <w:jc w:val="both"/>
        <w:rPr>
          <w:rFonts w:ascii="Arial" w:hAnsi="Arial" w:cs="Arial"/>
          <w:sz w:val="28"/>
          <w:szCs w:val="28"/>
        </w:rPr>
      </w:pPr>
      <w:r w:rsidRPr="0028067A">
        <w:rPr>
          <w:rFonts w:ascii="Arial" w:hAnsi="Arial" w:cs="Arial"/>
          <w:sz w:val="28"/>
          <w:szCs w:val="28"/>
        </w:rPr>
        <w:t>We created this graph with only 10 trajectories for better visualization (it's worth noting that this is automated in the code for this project, and with any asset, it can show you 10 simulations after the 5000 already shown). We can see how some trajectories start from the selected closing price (</w:t>
      </w:r>
      <w:r w:rsidR="0044586F">
        <w:rPr>
          <w:rFonts w:ascii="Arial" w:hAnsi="Arial" w:cs="Arial"/>
          <w:sz w:val="28"/>
          <w:szCs w:val="28"/>
        </w:rPr>
        <w:t>128.26</w:t>
      </w:r>
      <w:r w:rsidRPr="0028067A">
        <w:rPr>
          <w:rFonts w:ascii="Arial" w:hAnsi="Arial" w:cs="Arial"/>
          <w:sz w:val="28"/>
          <w:szCs w:val="28"/>
        </w:rPr>
        <w:t>). The blue line represents the mean of our Strike Prices series, which is equal to $128.26. These strike prices range from 30% below to 70% above this level to create a list of 20 possible values. We can see that the maximum touches $600, representing a growth of over 450%. Beyond this blue line, prices that move upwards would provide an indication of profit because if it's set at $128.26 and in the market, it reaches these levels, it would be beneficial for us. The same goes for selling; prices that fall below this K would generate a profit for us because we can sell our option at a higher price.</w:t>
      </w:r>
    </w:p>
    <w:p w14:paraId="4CA78A16" w14:textId="77777777" w:rsidR="0028067A" w:rsidRDefault="0028067A" w:rsidP="00A840BA">
      <w:pPr>
        <w:spacing w:line="276" w:lineRule="auto"/>
        <w:jc w:val="both"/>
        <w:rPr>
          <w:rFonts w:ascii="Arial" w:hAnsi="Arial" w:cs="Arial"/>
          <w:sz w:val="28"/>
          <w:szCs w:val="28"/>
        </w:rPr>
      </w:pPr>
    </w:p>
    <w:p w14:paraId="2F0EE45C" w14:textId="77777777" w:rsidR="0028067A" w:rsidRDefault="0028067A" w:rsidP="00A840BA">
      <w:pPr>
        <w:spacing w:line="276" w:lineRule="auto"/>
        <w:jc w:val="both"/>
        <w:rPr>
          <w:rFonts w:ascii="Arial" w:hAnsi="Arial" w:cs="Arial"/>
          <w:sz w:val="28"/>
          <w:szCs w:val="28"/>
        </w:rPr>
      </w:pPr>
    </w:p>
    <w:p w14:paraId="75D465AB" w14:textId="77777777" w:rsidR="008F336A" w:rsidRDefault="008F336A" w:rsidP="00A840BA">
      <w:pPr>
        <w:spacing w:line="276" w:lineRule="auto"/>
        <w:jc w:val="both"/>
        <w:rPr>
          <w:rFonts w:ascii="Arial" w:hAnsi="Arial" w:cs="Arial"/>
          <w:sz w:val="28"/>
          <w:szCs w:val="28"/>
        </w:rPr>
      </w:pPr>
    </w:p>
    <w:p w14:paraId="5E2AB1DF" w14:textId="77777777" w:rsidR="008F336A" w:rsidRDefault="008F336A" w:rsidP="00A840BA">
      <w:pPr>
        <w:spacing w:line="276" w:lineRule="auto"/>
        <w:jc w:val="both"/>
        <w:rPr>
          <w:rFonts w:ascii="Arial" w:hAnsi="Arial" w:cs="Arial"/>
          <w:sz w:val="28"/>
          <w:szCs w:val="28"/>
        </w:rPr>
      </w:pPr>
    </w:p>
    <w:p w14:paraId="5CDBA324" w14:textId="6D84EBB3" w:rsidR="008F336A" w:rsidRDefault="00BD3CBB" w:rsidP="00A840BA">
      <w:pPr>
        <w:spacing w:line="276" w:lineRule="auto"/>
        <w:jc w:val="both"/>
        <w:rPr>
          <w:rStyle w:val="nfasissutil"/>
        </w:rPr>
      </w:pPr>
      <w:r w:rsidRPr="003D7128">
        <w:rPr>
          <w:rStyle w:val="nfasissutil"/>
          <w:highlight w:val="yellow"/>
        </w:rPr>
        <w:lastRenderedPageBreak/>
        <w:t>Image</w:t>
      </w:r>
      <w:r>
        <w:rPr>
          <w:rStyle w:val="nfasissutil"/>
        </w:rPr>
        <w:t xml:space="preserve"> 5. 10 volatilities simulations with Heston model</w:t>
      </w:r>
    </w:p>
    <w:p w14:paraId="51AA41FF" w14:textId="7C533526" w:rsidR="00BD3CBB" w:rsidRDefault="001D0EEC" w:rsidP="00A840BA">
      <w:pPr>
        <w:spacing w:line="276" w:lineRule="auto"/>
        <w:jc w:val="both"/>
        <w:rPr>
          <w:rStyle w:val="nfasissutil"/>
        </w:rPr>
      </w:pPr>
      <w:r>
        <w:rPr>
          <w:i/>
          <w:iCs/>
          <w:noProof/>
          <w:color w:val="404040" w:themeColor="text1" w:themeTint="BF"/>
        </w:rPr>
        <w:drawing>
          <wp:inline distT="0" distB="0" distL="0" distR="0" wp14:anchorId="1F2AFED9" wp14:editId="31D84D6C">
            <wp:extent cx="5040000" cy="4235356"/>
            <wp:effectExtent l="0" t="0" r="1905" b="0"/>
            <wp:docPr id="1519429809" name="Imagen 151942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9809" name="Imagen 1519429809"/>
                    <pic:cNvPicPr/>
                  </pic:nvPicPr>
                  <pic:blipFill>
                    <a:blip r:embed="rId13">
                      <a:extLst>
                        <a:ext uri="{28A0092B-C50C-407E-A947-70E740481C1C}">
                          <a14:useLocalDpi xmlns:a14="http://schemas.microsoft.com/office/drawing/2010/main" val="0"/>
                        </a:ext>
                      </a:extLst>
                    </a:blip>
                    <a:stretch>
                      <a:fillRect/>
                    </a:stretch>
                  </pic:blipFill>
                  <pic:spPr>
                    <a:xfrm>
                      <a:off x="0" y="0"/>
                      <a:ext cx="5040000" cy="4235356"/>
                    </a:xfrm>
                    <a:prstGeom prst="rect">
                      <a:avLst/>
                    </a:prstGeom>
                  </pic:spPr>
                </pic:pic>
              </a:graphicData>
            </a:graphic>
          </wp:inline>
        </w:drawing>
      </w:r>
    </w:p>
    <w:p w14:paraId="7D175D1E" w14:textId="77777777" w:rsidR="00D75AC0" w:rsidRPr="00D75AC0" w:rsidRDefault="00D75AC0" w:rsidP="00D75AC0">
      <w:pPr>
        <w:spacing w:line="276" w:lineRule="auto"/>
        <w:jc w:val="both"/>
        <w:rPr>
          <w:rStyle w:val="nfasissutil"/>
          <w:rFonts w:ascii="Arial" w:hAnsi="Arial" w:cs="Arial"/>
          <w:i w:val="0"/>
          <w:iCs w:val="0"/>
          <w:color w:val="000000" w:themeColor="text1"/>
          <w:sz w:val="28"/>
          <w:szCs w:val="28"/>
        </w:rPr>
      </w:pPr>
    </w:p>
    <w:p w14:paraId="289FB2FE" w14:textId="5A1ECA28" w:rsidR="00056C8F" w:rsidRDefault="00D75AC0" w:rsidP="00D75AC0">
      <w:pPr>
        <w:spacing w:line="276" w:lineRule="auto"/>
        <w:jc w:val="both"/>
        <w:rPr>
          <w:rStyle w:val="nfasissutil"/>
          <w:rFonts w:ascii="Arial" w:hAnsi="Arial" w:cs="Arial"/>
          <w:i w:val="0"/>
          <w:iCs w:val="0"/>
          <w:color w:val="000000" w:themeColor="text1"/>
          <w:sz w:val="28"/>
          <w:szCs w:val="28"/>
        </w:rPr>
      </w:pPr>
      <w:r w:rsidRPr="00D75AC0">
        <w:rPr>
          <w:rStyle w:val="nfasissutil"/>
          <w:rFonts w:ascii="Arial" w:hAnsi="Arial" w:cs="Arial"/>
          <w:i w:val="0"/>
          <w:iCs w:val="0"/>
          <w:color w:val="000000" w:themeColor="text1"/>
          <w:sz w:val="28"/>
          <w:szCs w:val="28"/>
        </w:rPr>
        <w:t>Just like in the previous graph, we have 10 volatility trajectories, but this time</w:t>
      </w:r>
      <w:r w:rsidR="43E1F806" w:rsidRPr="54EB474B">
        <w:rPr>
          <w:rStyle w:val="nfasissutil"/>
          <w:rFonts w:ascii="Arial" w:hAnsi="Arial" w:cs="Arial"/>
          <w:i w:val="0"/>
          <w:iCs w:val="0"/>
          <w:color w:val="000000" w:themeColor="text1"/>
          <w:sz w:val="28"/>
          <w:szCs w:val="28"/>
        </w:rPr>
        <w:t xml:space="preserve"> t</w:t>
      </w:r>
      <w:r w:rsidRPr="54EB474B">
        <w:rPr>
          <w:rStyle w:val="nfasissutil"/>
          <w:rFonts w:ascii="Arial" w:hAnsi="Arial" w:cs="Arial"/>
          <w:i w:val="0"/>
          <w:iCs w:val="0"/>
          <w:color w:val="000000" w:themeColor="text1"/>
          <w:sz w:val="28"/>
          <w:szCs w:val="28"/>
        </w:rPr>
        <w:t>he</w:t>
      </w:r>
      <w:r w:rsidRPr="00D75AC0">
        <w:rPr>
          <w:rStyle w:val="nfasissutil"/>
          <w:rFonts w:ascii="Arial" w:hAnsi="Arial" w:cs="Arial"/>
          <w:i w:val="0"/>
          <w:iCs w:val="0"/>
          <w:color w:val="000000" w:themeColor="text1"/>
          <w:sz w:val="28"/>
          <w:szCs w:val="28"/>
        </w:rPr>
        <w:t xml:space="preserve"> horizontal line in the graph represents the long-term volatility, which is represented by θ in the Heston model. It is simply the square root of θ and is used to display this value on the same scale as volatility on the Y-axis. The black line is a constant reference that indicates the level of long-term equilibrium volatility in the Heston model. In other words, it shows the value to which volatility tends to stabilize over time. We can observe how these 10 trajectories hardly fluctuate above the long-term volatility, but in the first graph, we can see how they tend to approach this value over time.</w:t>
      </w:r>
    </w:p>
    <w:p w14:paraId="251EC4F4" w14:textId="77777777" w:rsidR="00056C8F" w:rsidRDefault="00056C8F" w:rsidP="00A840BA">
      <w:pPr>
        <w:spacing w:line="276" w:lineRule="auto"/>
        <w:jc w:val="both"/>
        <w:rPr>
          <w:rStyle w:val="nfasissutil"/>
          <w:rFonts w:ascii="Arial" w:hAnsi="Arial" w:cs="Arial"/>
          <w:i w:val="0"/>
          <w:iCs w:val="0"/>
          <w:color w:val="000000" w:themeColor="text1"/>
          <w:sz w:val="28"/>
          <w:szCs w:val="28"/>
        </w:rPr>
      </w:pPr>
    </w:p>
    <w:p w14:paraId="67016501" w14:textId="77777777" w:rsidR="00056C8F" w:rsidRDefault="00056C8F" w:rsidP="00A840BA">
      <w:pPr>
        <w:spacing w:line="276" w:lineRule="auto"/>
        <w:jc w:val="both"/>
        <w:rPr>
          <w:rStyle w:val="nfasissutil"/>
          <w:rFonts w:ascii="Arial" w:hAnsi="Arial" w:cs="Arial"/>
          <w:i w:val="0"/>
          <w:iCs w:val="0"/>
          <w:color w:val="000000" w:themeColor="text1"/>
          <w:sz w:val="28"/>
          <w:szCs w:val="28"/>
        </w:rPr>
      </w:pPr>
    </w:p>
    <w:p w14:paraId="22092BF3" w14:textId="77777777" w:rsidR="00056C8F" w:rsidRDefault="00056C8F" w:rsidP="00A840BA">
      <w:pPr>
        <w:spacing w:line="276" w:lineRule="auto"/>
        <w:jc w:val="both"/>
        <w:rPr>
          <w:rStyle w:val="nfasissutil"/>
          <w:rFonts w:ascii="Arial" w:hAnsi="Arial" w:cs="Arial"/>
          <w:i w:val="0"/>
          <w:iCs w:val="0"/>
          <w:color w:val="000000" w:themeColor="text1"/>
          <w:sz w:val="28"/>
          <w:szCs w:val="28"/>
        </w:rPr>
      </w:pPr>
    </w:p>
    <w:p w14:paraId="5B7D100C" w14:textId="77777777" w:rsidR="00056C8F" w:rsidRDefault="00056C8F" w:rsidP="00A840BA">
      <w:pPr>
        <w:spacing w:line="276" w:lineRule="auto"/>
        <w:jc w:val="both"/>
        <w:rPr>
          <w:rStyle w:val="nfasissutil"/>
          <w:rFonts w:ascii="Arial" w:hAnsi="Arial" w:cs="Arial"/>
          <w:i w:val="0"/>
          <w:iCs w:val="0"/>
          <w:color w:val="000000" w:themeColor="text1"/>
          <w:sz w:val="28"/>
          <w:szCs w:val="28"/>
        </w:rPr>
      </w:pPr>
    </w:p>
    <w:p w14:paraId="39900BB9" w14:textId="364F3061" w:rsidR="00056C8F" w:rsidRPr="00B673BF" w:rsidRDefault="00B51C24" w:rsidP="00B673BF">
      <w:pPr>
        <w:pStyle w:val="Ttulo2"/>
        <w:numPr>
          <w:ilvl w:val="0"/>
          <w:numId w:val="8"/>
        </w:numPr>
        <w:spacing w:line="276" w:lineRule="auto"/>
        <w:jc w:val="both"/>
        <w:rPr>
          <w:rStyle w:val="nfasissutil"/>
          <w:rFonts w:ascii="Arial" w:hAnsi="Arial" w:cs="Arial"/>
          <w:b/>
          <w:bCs/>
          <w:i w:val="0"/>
          <w:iCs w:val="0"/>
          <w:color w:val="2F5496" w:themeColor="accent1" w:themeShade="BF"/>
        </w:rPr>
      </w:pPr>
      <w:bookmarkStart w:id="8" w:name="_Toc150296101"/>
      <w:proofErr w:type="spellStart"/>
      <w:r w:rsidRPr="00B673BF">
        <w:rPr>
          <w:rStyle w:val="nfasissutil"/>
          <w:rFonts w:ascii="Arial" w:hAnsi="Arial" w:cs="Arial"/>
          <w:b/>
          <w:bCs/>
          <w:i w:val="0"/>
          <w:iCs w:val="0"/>
          <w:color w:val="2F5496" w:themeColor="accent1" w:themeShade="BF"/>
          <w:sz w:val="28"/>
          <w:szCs w:val="28"/>
        </w:rPr>
        <w:lastRenderedPageBreak/>
        <w:t>Blac</w:t>
      </w:r>
      <w:r w:rsidR="00936F56">
        <w:rPr>
          <w:rStyle w:val="nfasissutil"/>
          <w:rFonts w:ascii="Arial" w:hAnsi="Arial" w:cs="Arial"/>
          <w:b/>
          <w:bCs/>
          <w:i w:val="0"/>
          <w:iCs w:val="0"/>
          <w:color w:val="2F5496" w:themeColor="accent1" w:themeShade="BF"/>
          <w:sz w:val="28"/>
          <w:szCs w:val="28"/>
        </w:rPr>
        <w:t>k</w:t>
      </w:r>
      <w:r w:rsidRPr="00B673BF">
        <w:rPr>
          <w:rStyle w:val="nfasissutil"/>
          <w:rFonts w:ascii="Arial" w:hAnsi="Arial" w:cs="Arial"/>
          <w:b/>
          <w:bCs/>
          <w:i w:val="0"/>
          <w:iCs w:val="0"/>
          <w:color w:val="2F5496" w:themeColor="accent1" w:themeShade="BF"/>
          <w:sz w:val="28"/>
          <w:szCs w:val="28"/>
        </w:rPr>
        <w:t>&amp;Scholes</w:t>
      </w:r>
      <w:proofErr w:type="spellEnd"/>
      <w:r w:rsidRPr="00B673BF">
        <w:rPr>
          <w:rStyle w:val="nfasissutil"/>
          <w:rFonts w:ascii="Arial" w:hAnsi="Arial" w:cs="Arial"/>
          <w:b/>
          <w:bCs/>
          <w:i w:val="0"/>
          <w:iCs w:val="0"/>
          <w:color w:val="2F5496" w:themeColor="accent1" w:themeShade="BF"/>
          <w:sz w:val="28"/>
          <w:szCs w:val="28"/>
        </w:rPr>
        <w:t xml:space="preserve"> </w:t>
      </w:r>
      <w:r w:rsidR="00522648">
        <w:rPr>
          <w:rStyle w:val="nfasissutil"/>
          <w:rFonts w:ascii="Arial" w:hAnsi="Arial" w:cs="Arial"/>
          <w:b/>
          <w:bCs/>
          <w:i w:val="0"/>
          <w:iCs w:val="0"/>
          <w:color w:val="2F5496" w:themeColor="accent1" w:themeShade="BF"/>
          <w:sz w:val="28"/>
          <w:szCs w:val="28"/>
        </w:rPr>
        <w:t>and the function to obtain puts and calls</w:t>
      </w:r>
      <w:r w:rsidRPr="00B673BF">
        <w:rPr>
          <w:rStyle w:val="nfasissutil"/>
          <w:rFonts w:ascii="Arial" w:hAnsi="Arial" w:cs="Arial"/>
          <w:b/>
          <w:bCs/>
          <w:i w:val="0"/>
          <w:iCs w:val="0"/>
          <w:color w:val="2F5496" w:themeColor="accent1" w:themeShade="BF"/>
          <w:sz w:val="28"/>
          <w:szCs w:val="28"/>
        </w:rPr>
        <w:t>:</w:t>
      </w:r>
      <w:bookmarkEnd w:id="8"/>
    </w:p>
    <w:p w14:paraId="43C5E0E9" w14:textId="77777777" w:rsidR="009A5AF3" w:rsidRDefault="009A5AF3" w:rsidP="005648AC">
      <w:pPr>
        <w:spacing w:line="276" w:lineRule="auto"/>
        <w:jc w:val="both"/>
        <w:rPr>
          <w:rStyle w:val="nfasissutil"/>
          <w:rFonts w:ascii="Arial" w:hAnsi="Arial" w:cs="Arial"/>
          <w:i w:val="0"/>
          <w:iCs w:val="0"/>
          <w:color w:val="000000" w:themeColor="text1"/>
          <w:sz w:val="28"/>
          <w:szCs w:val="28"/>
        </w:rPr>
      </w:pPr>
    </w:p>
    <w:p w14:paraId="10C71EDC"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r w:rsidRPr="009A5AF3">
        <w:rPr>
          <w:rStyle w:val="nfasissutil"/>
          <w:rFonts w:ascii="Arial" w:hAnsi="Arial" w:cs="Arial"/>
          <w:i w:val="0"/>
          <w:iCs w:val="0"/>
          <w:color w:val="000000" w:themeColor="text1"/>
          <w:sz w:val="28"/>
          <w:szCs w:val="28"/>
        </w:rPr>
        <w:t>With our price and volatility trajectories, we can now use them to calculate the prices for our put and call options, taking different values for K. In other words, we provided 20 possible values to have 20 scenarios, each with 5000 simulations. These values range from 30% below our strike price to an additional 70% above the strike price, in our case, the values range from 38.47 to 218.04. But it's necessary to explain how our function works to obtain option prices (puts and calls).</w:t>
      </w:r>
    </w:p>
    <w:p w14:paraId="41F79BE3"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p>
    <w:p w14:paraId="5324359F" w14:textId="77777777" w:rsidR="009A5AF3" w:rsidRPr="0069212D" w:rsidRDefault="009A5AF3" w:rsidP="009A5AF3">
      <w:pPr>
        <w:spacing w:line="276" w:lineRule="auto"/>
        <w:jc w:val="both"/>
        <w:rPr>
          <w:rStyle w:val="nfasissutil"/>
          <w:rFonts w:ascii="Arial" w:hAnsi="Arial" w:cs="Arial"/>
          <w:i w:val="0"/>
          <w:color w:val="000000" w:themeColor="text1"/>
          <w:sz w:val="28"/>
          <w:szCs w:val="28"/>
        </w:rPr>
      </w:pPr>
      <w:r w:rsidRPr="0069212D">
        <w:rPr>
          <w:rStyle w:val="nfasissutil"/>
          <w:rFonts w:ascii="Arial" w:hAnsi="Arial" w:cs="Arial"/>
          <w:i w:val="0"/>
          <w:color w:val="000000" w:themeColor="text1"/>
          <w:sz w:val="28"/>
          <w:szCs w:val="28"/>
        </w:rPr>
        <w:t xml:space="preserve">Well, our function is based on the </w:t>
      </w:r>
      <w:r w:rsidRPr="0069212D">
        <w:rPr>
          <w:rStyle w:val="nfasissutil"/>
          <w:rFonts w:ascii="Arial" w:hAnsi="Arial" w:cs="Arial"/>
          <w:b/>
          <w:i w:val="0"/>
          <w:color w:val="000000" w:themeColor="text1"/>
          <w:sz w:val="28"/>
          <w:szCs w:val="28"/>
        </w:rPr>
        <w:t>Black-Scholes</w:t>
      </w:r>
      <w:r w:rsidRPr="0069212D">
        <w:rPr>
          <w:rStyle w:val="nfasissutil"/>
          <w:rFonts w:ascii="Arial" w:hAnsi="Arial" w:cs="Arial"/>
          <w:i w:val="0"/>
          <w:color w:val="000000" w:themeColor="text1"/>
          <w:sz w:val="28"/>
          <w:szCs w:val="28"/>
        </w:rPr>
        <w:t xml:space="preserve"> model. This is a mathematical model used in finance to determine the theoretical price of financial options. It was developed in the 1970s by three economists: Fischer Black, Myron Scholes, and Robert Merton and has become a fundamental framework in financial theory and option valuation.</w:t>
      </w:r>
    </w:p>
    <w:p w14:paraId="2F29ECA7" w14:textId="77777777" w:rsidR="009A5AF3" w:rsidRPr="0069212D" w:rsidRDefault="009A5AF3" w:rsidP="009A5AF3">
      <w:pPr>
        <w:spacing w:line="276" w:lineRule="auto"/>
        <w:jc w:val="both"/>
        <w:rPr>
          <w:rStyle w:val="nfasissutil"/>
          <w:rFonts w:ascii="Arial" w:hAnsi="Arial" w:cs="Arial"/>
          <w:i w:val="0"/>
          <w:color w:val="000000" w:themeColor="text1"/>
          <w:sz w:val="28"/>
          <w:szCs w:val="28"/>
        </w:rPr>
      </w:pPr>
    </w:p>
    <w:p w14:paraId="76689EFA" w14:textId="77777777" w:rsidR="009A5AF3" w:rsidRPr="0069212D" w:rsidRDefault="009A5AF3" w:rsidP="009A5AF3">
      <w:pPr>
        <w:spacing w:line="276" w:lineRule="auto"/>
        <w:jc w:val="both"/>
        <w:rPr>
          <w:rStyle w:val="nfasissutil"/>
          <w:rFonts w:ascii="Arial" w:hAnsi="Arial" w:cs="Arial"/>
          <w:i w:val="0"/>
          <w:color w:val="000000" w:themeColor="text1"/>
          <w:sz w:val="28"/>
          <w:szCs w:val="28"/>
        </w:rPr>
      </w:pPr>
      <w:r w:rsidRPr="0069212D">
        <w:rPr>
          <w:rStyle w:val="nfasissutil"/>
          <w:rFonts w:ascii="Arial" w:hAnsi="Arial" w:cs="Arial"/>
          <w:i w:val="0"/>
          <w:color w:val="000000" w:themeColor="text1"/>
          <w:sz w:val="28"/>
          <w:szCs w:val="28"/>
        </w:rPr>
        <w:t>The Black-Scholes model is primarily used to calculate the price of two types of options:</w:t>
      </w:r>
    </w:p>
    <w:p w14:paraId="26A7D4A2" w14:textId="77777777" w:rsidR="009A5AF3" w:rsidRPr="0069212D" w:rsidRDefault="009A5AF3" w:rsidP="009A5AF3">
      <w:pPr>
        <w:spacing w:line="276" w:lineRule="auto"/>
        <w:jc w:val="both"/>
        <w:rPr>
          <w:rStyle w:val="nfasissutil"/>
          <w:rFonts w:ascii="Arial" w:hAnsi="Arial" w:cs="Arial"/>
          <w:i w:val="0"/>
          <w:color w:val="000000" w:themeColor="text1"/>
          <w:sz w:val="28"/>
          <w:szCs w:val="28"/>
        </w:rPr>
      </w:pPr>
    </w:p>
    <w:p w14:paraId="0F950F6A" w14:textId="77777777" w:rsidR="009A5AF3" w:rsidRPr="0069212D" w:rsidRDefault="009A5AF3" w:rsidP="009A5AF3">
      <w:pPr>
        <w:spacing w:line="276" w:lineRule="auto"/>
        <w:jc w:val="both"/>
        <w:rPr>
          <w:rStyle w:val="nfasissutil"/>
          <w:rFonts w:ascii="Arial" w:hAnsi="Arial" w:cs="Arial"/>
          <w:i w:val="0"/>
          <w:color w:val="000000" w:themeColor="text1"/>
          <w:sz w:val="28"/>
          <w:szCs w:val="28"/>
        </w:rPr>
      </w:pPr>
      <w:r w:rsidRPr="0069212D">
        <w:rPr>
          <w:rStyle w:val="nfasissutil"/>
          <w:rFonts w:ascii="Arial" w:hAnsi="Arial" w:cs="Arial"/>
          <w:b/>
          <w:i w:val="0"/>
          <w:color w:val="000000" w:themeColor="text1"/>
          <w:sz w:val="28"/>
          <w:szCs w:val="28"/>
        </w:rPr>
        <w:t>Call Options:</w:t>
      </w:r>
      <w:r w:rsidRPr="0069212D">
        <w:rPr>
          <w:rStyle w:val="nfasissutil"/>
          <w:rFonts w:ascii="Arial" w:hAnsi="Arial" w:cs="Arial"/>
          <w:i w:val="0"/>
          <w:color w:val="000000" w:themeColor="text1"/>
          <w:sz w:val="28"/>
          <w:szCs w:val="28"/>
        </w:rPr>
        <w:t xml:space="preserve"> These options grant the holder the right but not the obligation to buy an underlying asset at a specific price (called the strike price) on a specified future date. The model is used to estimate the price of a call option.</w:t>
      </w:r>
    </w:p>
    <w:p w14:paraId="647D10B3" w14:textId="77777777" w:rsidR="009A5AF3" w:rsidRPr="0069212D" w:rsidRDefault="009A5AF3" w:rsidP="009A5AF3">
      <w:pPr>
        <w:spacing w:line="276" w:lineRule="auto"/>
        <w:jc w:val="both"/>
        <w:rPr>
          <w:rStyle w:val="nfasissutil"/>
          <w:rFonts w:ascii="Arial" w:hAnsi="Arial" w:cs="Arial"/>
          <w:i w:val="0"/>
          <w:color w:val="000000" w:themeColor="text1"/>
          <w:sz w:val="28"/>
          <w:szCs w:val="28"/>
        </w:rPr>
      </w:pPr>
    </w:p>
    <w:p w14:paraId="2CF68FE6"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r w:rsidRPr="0069212D">
        <w:rPr>
          <w:rStyle w:val="nfasissutil"/>
          <w:rFonts w:ascii="Arial" w:hAnsi="Arial" w:cs="Arial"/>
          <w:b/>
          <w:i w:val="0"/>
          <w:color w:val="000000" w:themeColor="text1"/>
          <w:sz w:val="28"/>
          <w:szCs w:val="28"/>
        </w:rPr>
        <w:t>Put Options:</w:t>
      </w:r>
      <w:r w:rsidRPr="0069212D">
        <w:rPr>
          <w:rStyle w:val="nfasissutil"/>
          <w:rFonts w:ascii="Arial" w:hAnsi="Arial" w:cs="Arial"/>
          <w:i w:val="0"/>
          <w:color w:val="000000" w:themeColor="text1"/>
          <w:sz w:val="28"/>
          <w:szCs w:val="28"/>
        </w:rPr>
        <w:t xml:space="preserve"> These options grant the holder the right but not the obligation to sell an underlying asset at a specific price on a specified future date. The model is used to estimate the price of a put option</w:t>
      </w:r>
      <w:r w:rsidRPr="0069212D">
        <w:rPr>
          <w:rStyle w:val="nfasissutil"/>
          <w:rFonts w:ascii="Arial" w:hAnsi="Arial" w:cs="Arial"/>
          <w:i w:val="0"/>
          <w:iCs w:val="0"/>
          <w:color w:val="000000" w:themeColor="text1"/>
          <w:sz w:val="28"/>
          <w:szCs w:val="28"/>
        </w:rPr>
        <w:t>.</w:t>
      </w:r>
    </w:p>
    <w:p w14:paraId="09FB417A"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p>
    <w:p w14:paraId="070B8D69"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r w:rsidRPr="009A5AF3">
        <w:rPr>
          <w:rStyle w:val="nfasissutil"/>
          <w:rFonts w:ascii="Arial" w:hAnsi="Arial" w:cs="Arial"/>
          <w:i w:val="0"/>
          <w:iCs w:val="0"/>
          <w:color w:val="000000" w:themeColor="text1"/>
          <w:sz w:val="28"/>
          <w:szCs w:val="28"/>
        </w:rPr>
        <w:t>It is based on the following key assumptions:</w:t>
      </w:r>
    </w:p>
    <w:p w14:paraId="613CAF70"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p>
    <w:p w14:paraId="702341AA" w14:textId="388EFDA8" w:rsidR="009A5AF3" w:rsidRPr="009A5AF3" w:rsidRDefault="009A5AF3" w:rsidP="009A5AF3">
      <w:pPr>
        <w:pStyle w:val="Prrafodelista"/>
        <w:numPr>
          <w:ilvl w:val="0"/>
          <w:numId w:val="11"/>
        </w:numPr>
        <w:spacing w:line="276" w:lineRule="auto"/>
        <w:jc w:val="both"/>
        <w:rPr>
          <w:rStyle w:val="nfasissutil"/>
          <w:rFonts w:ascii="Arial" w:hAnsi="Arial" w:cs="Arial"/>
          <w:i w:val="0"/>
          <w:iCs w:val="0"/>
          <w:color w:val="000000" w:themeColor="text1"/>
          <w:sz w:val="28"/>
          <w:szCs w:val="28"/>
        </w:rPr>
      </w:pPr>
      <w:r w:rsidRPr="009A5AF3">
        <w:rPr>
          <w:rStyle w:val="nfasissutil"/>
          <w:rFonts w:ascii="Arial" w:hAnsi="Arial" w:cs="Arial"/>
          <w:i w:val="0"/>
          <w:iCs w:val="0"/>
          <w:color w:val="000000" w:themeColor="text1"/>
          <w:sz w:val="28"/>
          <w:szCs w:val="28"/>
        </w:rPr>
        <w:t>Market prices are efficient and follow a geometric stochastic process, meaning prices change continuously and follow a log-normal distribution.</w:t>
      </w:r>
    </w:p>
    <w:p w14:paraId="139AF8C4"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p>
    <w:p w14:paraId="3B464128" w14:textId="75539DF6" w:rsidR="009A5AF3" w:rsidRPr="009A5AF3" w:rsidRDefault="009A5AF3" w:rsidP="009A5AF3">
      <w:pPr>
        <w:pStyle w:val="Prrafodelista"/>
        <w:numPr>
          <w:ilvl w:val="0"/>
          <w:numId w:val="11"/>
        </w:numPr>
        <w:spacing w:line="276" w:lineRule="auto"/>
        <w:jc w:val="both"/>
        <w:rPr>
          <w:rStyle w:val="nfasissutil"/>
          <w:rFonts w:ascii="Arial" w:hAnsi="Arial" w:cs="Arial"/>
          <w:i w:val="0"/>
          <w:iCs w:val="0"/>
          <w:color w:val="000000" w:themeColor="text1"/>
          <w:sz w:val="28"/>
          <w:szCs w:val="28"/>
        </w:rPr>
      </w:pPr>
      <w:r w:rsidRPr="009A5AF3">
        <w:rPr>
          <w:rStyle w:val="nfasissutil"/>
          <w:rFonts w:ascii="Arial" w:hAnsi="Arial" w:cs="Arial"/>
          <w:i w:val="0"/>
          <w:iCs w:val="0"/>
          <w:color w:val="000000" w:themeColor="text1"/>
          <w:sz w:val="28"/>
          <w:szCs w:val="28"/>
        </w:rPr>
        <w:t>There are no transaction costs or trading restrictions.</w:t>
      </w:r>
    </w:p>
    <w:p w14:paraId="113E8017"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p>
    <w:p w14:paraId="25C49CB1" w14:textId="0989E58A" w:rsidR="009A5AF3" w:rsidRPr="009A5AF3" w:rsidRDefault="009A5AF3" w:rsidP="009A5AF3">
      <w:pPr>
        <w:pStyle w:val="Prrafodelista"/>
        <w:numPr>
          <w:ilvl w:val="0"/>
          <w:numId w:val="11"/>
        </w:numPr>
        <w:spacing w:line="276" w:lineRule="auto"/>
        <w:jc w:val="both"/>
        <w:rPr>
          <w:rStyle w:val="nfasissutil"/>
          <w:rFonts w:ascii="Arial" w:hAnsi="Arial" w:cs="Arial"/>
          <w:i w:val="0"/>
          <w:iCs w:val="0"/>
          <w:color w:val="000000" w:themeColor="text1"/>
          <w:sz w:val="28"/>
          <w:szCs w:val="28"/>
        </w:rPr>
      </w:pPr>
      <w:r w:rsidRPr="009A5AF3">
        <w:rPr>
          <w:rStyle w:val="nfasissutil"/>
          <w:rFonts w:ascii="Arial" w:hAnsi="Arial" w:cs="Arial"/>
          <w:i w:val="0"/>
          <w:iCs w:val="0"/>
          <w:color w:val="000000" w:themeColor="text1"/>
          <w:sz w:val="28"/>
          <w:szCs w:val="28"/>
        </w:rPr>
        <w:t>There are no dividends paid by the underlying asset during the option's life.</w:t>
      </w:r>
    </w:p>
    <w:p w14:paraId="02BBFDD5" w14:textId="77777777" w:rsidR="009A5AF3" w:rsidRPr="009A5AF3" w:rsidRDefault="009A5AF3" w:rsidP="009A5AF3">
      <w:pPr>
        <w:spacing w:line="276" w:lineRule="auto"/>
        <w:jc w:val="both"/>
        <w:rPr>
          <w:rStyle w:val="nfasissutil"/>
          <w:rFonts w:ascii="Arial" w:hAnsi="Arial" w:cs="Arial"/>
          <w:i w:val="0"/>
          <w:iCs w:val="0"/>
          <w:color w:val="000000" w:themeColor="text1"/>
          <w:sz w:val="28"/>
          <w:szCs w:val="28"/>
        </w:rPr>
      </w:pPr>
    </w:p>
    <w:p w14:paraId="7D884F26" w14:textId="189C7267" w:rsidR="009A5AF3" w:rsidRPr="009A5AF3" w:rsidRDefault="009A5AF3" w:rsidP="009A5AF3">
      <w:pPr>
        <w:pStyle w:val="Prrafodelista"/>
        <w:numPr>
          <w:ilvl w:val="0"/>
          <w:numId w:val="11"/>
        </w:numPr>
        <w:spacing w:line="276" w:lineRule="auto"/>
        <w:jc w:val="both"/>
        <w:rPr>
          <w:rStyle w:val="nfasissutil"/>
          <w:rFonts w:ascii="Arial" w:hAnsi="Arial" w:cs="Arial"/>
          <w:i w:val="0"/>
          <w:iCs w:val="0"/>
          <w:color w:val="000000" w:themeColor="text1"/>
          <w:sz w:val="28"/>
          <w:szCs w:val="28"/>
        </w:rPr>
      </w:pPr>
      <w:r w:rsidRPr="009A5AF3">
        <w:rPr>
          <w:rStyle w:val="nfasissutil"/>
          <w:rFonts w:ascii="Arial" w:hAnsi="Arial" w:cs="Arial"/>
          <w:i w:val="0"/>
          <w:iCs w:val="0"/>
          <w:color w:val="000000" w:themeColor="text1"/>
          <w:sz w:val="28"/>
          <w:szCs w:val="28"/>
        </w:rPr>
        <w:t>Interest rates are constant and known.</w:t>
      </w:r>
    </w:p>
    <w:p w14:paraId="02EA1042" w14:textId="05F9307D" w:rsidR="00784038" w:rsidRPr="005648AC" w:rsidRDefault="005F0DBE" w:rsidP="005648AC">
      <w:pPr>
        <w:spacing w:line="276" w:lineRule="auto"/>
        <w:jc w:val="both"/>
        <w:rPr>
          <w:rStyle w:val="nfasissutil"/>
          <w:rFonts w:ascii="Arial" w:hAnsi="Arial" w:cs="Arial"/>
          <w:i w:val="0"/>
          <w:iCs w:val="0"/>
          <w:color w:val="000000" w:themeColor="text1"/>
          <w:sz w:val="28"/>
          <w:szCs w:val="28"/>
        </w:rPr>
      </w:pPr>
      <w:sdt>
        <w:sdtPr>
          <w:rPr>
            <w:rStyle w:val="nfasissutil"/>
            <w:rFonts w:ascii="Arial" w:hAnsi="Arial" w:cs="Arial"/>
            <w:i w:val="0"/>
            <w:iCs w:val="0"/>
            <w:color w:val="000000" w:themeColor="text1"/>
            <w:sz w:val="28"/>
            <w:szCs w:val="28"/>
          </w:rPr>
          <w:id w:val="1043871523"/>
          <w:citation/>
        </w:sdtPr>
        <w:sdtEndPr>
          <w:rPr>
            <w:rStyle w:val="nfasissutil"/>
          </w:rPr>
        </w:sdtEndPr>
        <w:sdtContent>
          <w:r w:rsidR="00784038" w:rsidRPr="005648AC">
            <w:rPr>
              <w:rStyle w:val="nfasissutil"/>
              <w:rFonts w:ascii="Arial" w:hAnsi="Arial" w:cs="Arial"/>
              <w:i w:val="0"/>
              <w:iCs w:val="0"/>
              <w:color w:val="000000" w:themeColor="text1"/>
              <w:sz w:val="28"/>
              <w:szCs w:val="28"/>
            </w:rPr>
            <w:fldChar w:fldCharType="begin"/>
          </w:r>
          <w:r w:rsidR="00784038" w:rsidRPr="005648AC">
            <w:rPr>
              <w:rStyle w:val="nfasissutil"/>
              <w:rFonts w:ascii="Arial" w:hAnsi="Arial" w:cs="Arial"/>
              <w:i w:val="0"/>
              <w:iCs w:val="0"/>
              <w:color w:val="000000" w:themeColor="text1"/>
              <w:sz w:val="28"/>
              <w:szCs w:val="28"/>
              <w:lang w:val="es-ES"/>
            </w:rPr>
            <w:instrText xml:space="preserve"> CITATION Lóp20 \l 3082 </w:instrText>
          </w:r>
          <w:r w:rsidR="00784038" w:rsidRPr="005648AC">
            <w:rPr>
              <w:rStyle w:val="nfasissutil"/>
              <w:rFonts w:ascii="Arial" w:hAnsi="Arial" w:cs="Arial"/>
              <w:i w:val="0"/>
              <w:iCs w:val="0"/>
              <w:color w:val="000000" w:themeColor="text1"/>
              <w:sz w:val="28"/>
              <w:szCs w:val="28"/>
            </w:rPr>
            <w:fldChar w:fldCharType="separate"/>
          </w:r>
          <w:r w:rsidR="00784038" w:rsidRPr="005648AC">
            <w:rPr>
              <w:rFonts w:ascii="Arial" w:hAnsi="Arial" w:cs="Arial"/>
              <w:noProof/>
              <w:sz w:val="28"/>
              <w:szCs w:val="28"/>
              <w:lang w:val="es-ES"/>
            </w:rPr>
            <w:t>(López, 2020)</w:t>
          </w:r>
          <w:r w:rsidR="00784038" w:rsidRPr="005648AC">
            <w:rPr>
              <w:rStyle w:val="nfasissutil"/>
              <w:rFonts w:ascii="Arial" w:hAnsi="Arial" w:cs="Arial"/>
              <w:i w:val="0"/>
              <w:iCs w:val="0"/>
              <w:color w:val="000000" w:themeColor="text1"/>
              <w:sz w:val="28"/>
              <w:szCs w:val="28"/>
            </w:rPr>
            <w:fldChar w:fldCharType="end"/>
          </w:r>
        </w:sdtContent>
      </w:sdt>
    </w:p>
    <w:p w14:paraId="477A183E" w14:textId="77777777" w:rsidR="00CE7D37" w:rsidRPr="005648AC" w:rsidRDefault="00CE7D37" w:rsidP="005648AC">
      <w:pPr>
        <w:spacing w:line="276" w:lineRule="auto"/>
        <w:jc w:val="both"/>
        <w:rPr>
          <w:rStyle w:val="nfasissutil"/>
          <w:rFonts w:ascii="Arial" w:hAnsi="Arial" w:cs="Arial"/>
          <w:i w:val="0"/>
          <w:iCs w:val="0"/>
          <w:color w:val="000000" w:themeColor="text1"/>
          <w:sz w:val="28"/>
          <w:szCs w:val="28"/>
        </w:rPr>
      </w:pPr>
    </w:p>
    <w:p w14:paraId="6AA88D84" w14:textId="2B050BE9" w:rsidR="004F20C7" w:rsidRDefault="00A26F10" w:rsidP="00B51C24">
      <w:pPr>
        <w:spacing w:line="276" w:lineRule="auto"/>
        <w:jc w:val="both"/>
        <w:rPr>
          <w:rStyle w:val="nfasissutil"/>
          <w:rFonts w:ascii="Arial" w:hAnsi="Arial" w:cs="Arial"/>
          <w:i w:val="0"/>
          <w:iCs w:val="0"/>
          <w:color w:val="000000" w:themeColor="text1"/>
          <w:sz w:val="28"/>
          <w:szCs w:val="28"/>
        </w:rPr>
      </w:pPr>
      <w:r w:rsidRPr="00A26F10">
        <w:rPr>
          <w:rStyle w:val="nfasissutil"/>
          <w:rFonts w:ascii="Arial" w:hAnsi="Arial" w:cs="Arial"/>
          <w:i w:val="0"/>
          <w:iCs w:val="0"/>
          <w:color w:val="000000" w:themeColor="text1"/>
          <w:sz w:val="28"/>
          <w:szCs w:val="28"/>
        </w:rPr>
        <w:t>We have a function that uses the Black-Scholes model to calculate the put and call option prices. How do we do that? Well, the following diagram explains how it's done, following some formulas from the model to obtain our option prices according to our preferences.</w:t>
      </w:r>
    </w:p>
    <w:p w14:paraId="276F16C7" w14:textId="77777777" w:rsidR="009D1FDD" w:rsidRDefault="009D1FDD" w:rsidP="00B51C24">
      <w:pPr>
        <w:spacing w:line="276" w:lineRule="auto"/>
        <w:jc w:val="both"/>
        <w:rPr>
          <w:rStyle w:val="nfasissutil"/>
        </w:rPr>
      </w:pPr>
    </w:p>
    <w:p w14:paraId="7F1835B9" w14:textId="78868B44" w:rsidR="00EB2B10" w:rsidRDefault="009D1FDD" w:rsidP="00B51C24">
      <w:pPr>
        <w:spacing w:line="276" w:lineRule="auto"/>
        <w:jc w:val="both"/>
        <w:rPr>
          <w:rStyle w:val="nfasissutil"/>
        </w:rPr>
      </w:pPr>
      <w:r w:rsidRPr="0069212D">
        <w:rPr>
          <w:rFonts w:ascii="Arial" w:hAnsi="Arial" w:cs="Arial"/>
          <w:color w:val="404040" w:themeColor="text1" w:themeTint="BF"/>
        </w:rPr>
        <w:lastRenderedPageBreak/>
        <w:drawing>
          <wp:anchor distT="0" distB="0" distL="114300" distR="114300" simplePos="0" relativeHeight="251658245" behindDoc="0" locked="0" layoutInCell="1" allowOverlap="1" wp14:anchorId="001484E4" wp14:editId="31E5C2B5">
            <wp:simplePos x="0" y="0"/>
            <wp:positionH relativeFrom="margin">
              <wp:posOffset>-105150</wp:posOffset>
            </wp:positionH>
            <wp:positionV relativeFrom="margin">
              <wp:posOffset>397483</wp:posOffset>
            </wp:positionV>
            <wp:extent cx="5807083" cy="7765774"/>
            <wp:effectExtent l="0" t="0" r="0" b="0"/>
            <wp:wrapSquare wrapText="bothSides"/>
            <wp:docPr id="2117928470" name="Imagen 211792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8470" name="Imagen 2117928470"/>
                    <pic:cNvPicPr/>
                  </pic:nvPicPr>
                  <pic:blipFill>
                    <a:blip r:embed="rId14">
                      <a:extLst>
                        <a:ext uri="{28A0092B-C50C-407E-A947-70E740481C1C}">
                          <a14:useLocalDpi xmlns:a14="http://schemas.microsoft.com/office/drawing/2010/main" val="0"/>
                        </a:ext>
                      </a:extLst>
                    </a:blip>
                    <a:stretch>
                      <a:fillRect/>
                    </a:stretch>
                  </pic:blipFill>
                  <pic:spPr>
                    <a:xfrm>
                      <a:off x="0" y="0"/>
                      <a:ext cx="5807083" cy="7765774"/>
                    </a:xfrm>
                    <a:prstGeom prst="rect">
                      <a:avLst/>
                    </a:prstGeom>
                  </pic:spPr>
                </pic:pic>
              </a:graphicData>
            </a:graphic>
          </wp:anchor>
        </w:drawing>
      </w:r>
      <w:r w:rsidR="009F76D0" w:rsidRPr="0069212D">
        <w:rPr>
          <w:rStyle w:val="nfasissutil"/>
        </w:rPr>
        <w:t>Image</w:t>
      </w:r>
      <w:r w:rsidR="009F76D0">
        <w:rPr>
          <w:rStyle w:val="nfasissutil"/>
        </w:rPr>
        <w:t xml:space="preserve"> 6. Option </w:t>
      </w:r>
      <w:proofErr w:type="gramStart"/>
      <w:r w:rsidR="009F76D0">
        <w:rPr>
          <w:rStyle w:val="nfasissutil"/>
        </w:rPr>
        <w:t>prices</w:t>
      </w:r>
      <w:proofErr w:type="gramEnd"/>
      <w:r w:rsidR="009F76D0">
        <w:rPr>
          <w:rStyle w:val="nfasissutil"/>
        </w:rPr>
        <w:t xml:space="preserve"> function</w:t>
      </w:r>
      <w:r w:rsidR="00354F5A">
        <w:rPr>
          <w:rStyle w:val="nfasissutil"/>
        </w:rPr>
        <w:t xml:space="preserve"> follow </w:t>
      </w:r>
      <w:proofErr w:type="spellStart"/>
      <w:r w:rsidR="00354F5A">
        <w:rPr>
          <w:rStyle w:val="nfasissutil"/>
        </w:rPr>
        <w:t>Black&amp;Scholes</w:t>
      </w:r>
      <w:proofErr w:type="spellEnd"/>
      <w:r w:rsidR="00354F5A">
        <w:rPr>
          <w:rStyle w:val="nfasissutil"/>
        </w:rPr>
        <w:t xml:space="preserve"> </w:t>
      </w:r>
    </w:p>
    <w:p w14:paraId="2B30913D" w14:textId="2B65D0A4" w:rsidR="00804D00" w:rsidRDefault="006F28B0" w:rsidP="00223B58">
      <w:pPr>
        <w:jc w:val="both"/>
        <w:rPr>
          <w:rStyle w:val="nfasissutil"/>
          <w:rFonts w:ascii="Arial" w:hAnsi="Arial" w:cs="Arial"/>
          <w:i w:val="0"/>
          <w:iCs w:val="0"/>
          <w:color w:val="000000" w:themeColor="text1"/>
          <w:sz w:val="28"/>
          <w:szCs w:val="28"/>
        </w:rPr>
      </w:pPr>
      <w:r w:rsidRPr="006F28B0">
        <w:rPr>
          <w:rStyle w:val="nfasissutil"/>
          <w:rFonts w:ascii="Arial" w:hAnsi="Arial" w:cs="Arial"/>
          <w:i w:val="0"/>
          <w:iCs w:val="0"/>
          <w:color w:val="000000" w:themeColor="text1"/>
          <w:sz w:val="28"/>
          <w:szCs w:val="28"/>
        </w:rPr>
        <w:lastRenderedPageBreak/>
        <w:t>Taking this into account, we understand how this function works, and thus, we were able to obtain our put and call prices not just for one Strike Price (K), but for 20, as mentioned earlier. We chose a range from 30% below to 70% above, allowing us to iterate through each of these values and obtain 5000 simulations for each one. Here are the results:</w:t>
      </w:r>
    </w:p>
    <w:p w14:paraId="13B38A46" w14:textId="2C6149A6" w:rsidR="00921D23" w:rsidRPr="00921D23" w:rsidRDefault="00261F11" w:rsidP="009D1FDD">
      <w:pPr>
        <w:rPr>
          <w:rStyle w:val="nfasissutil"/>
        </w:rPr>
      </w:pPr>
      <w:r w:rsidRPr="0069212D">
        <w:rPr>
          <w:rStyle w:val="nfasissutil"/>
        </w:rPr>
        <w:t>Table</w:t>
      </w:r>
      <w:r>
        <w:rPr>
          <w:rStyle w:val="nfasissutil"/>
        </w:rPr>
        <w:t xml:space="preserve"> 1. Call and Put prices for each </w:t>
      </w:r>
      <w:proofErr w:type="spellStart"/>
      <w:r>
        <w:rPr>
          <w:rStyle w:val="nfasissutil"/>
        </w:rPr>
        <w:t>K_</w:t>
      </w:r>
      <w:proofErr w:type="gramStart"/>
      <w:r>
        <w:rPr>
          <w:rStyle w:val="nfasissutil"/>
        </w:rPr>
        <w:t>value</w:t>
      </w:r>
      <w:proofErr w:type="spellEnd"/>
      <w:proofErr w:type="gramEnd"/>
    </w:p>
    <w:p w14:paraId="0AADB26C" w14:textId="0A4E79E7" w:rsidR="00240B9F" w:rsidRDefault="008A154E" w:rsidP="005648AC">
      <w:pPr>
        <w:rPr>
          <w:rStyle w:val="nfasissutil"/>
          <w:rFonts w:ascii="Arial" w:hAnsi="Arial" w:cs="Arial"/>
          <w:i w:val="0"/>
          <w:iCs w:val="0"/>
        </w:rPr>
      </w:pPr>
      <w:r>
        <w:rPr>
          <w:rFonts w:ascii="Arial" w:hAnsi="Arial" w:cs="Arial"/>
          <w:noProof/>
          <w:color w:val="000000" w:themeColor="text1"/>
          <w:sz w:val="28"/>
          <w:szCs w:val="28"/>
        </w:rPr>
        <w:drawing>
          <wp:anchor distT="0" distB="0" distL="114300" distR="114300" simplePos="0" relativeHeight="251660302" behindDoc="0" locked="0" layoutInCell="1" allowOverlap="1" wp14:anchorId="595349B9" wp14:editId="1FB78ABF">
            <wp:simplePos x="0" y="0"/>
            <wp:positionH relativeFrom="margin">
              <wp:posOffset>-355600</wp:posOffset>
            </wp:positionH>
            <wp:positionV relativeFrom="margin">
              <wp:posOffset>1541780</wp:posOffset>
            </wp:positionV>
            <wp:extent cx="6423025" cy="3742055"/>
            <wp:effectExtent l="0" t="0" r="3175" b="4445"/>
            <wp:wrapSquare wrapText="bothSides"/>
            <wp:docPr id="2907007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0733" name="Imagen 2907007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23025" cy="3742055"/>
                    </a:xfrm>
                    <a:prstGeom prst="rect">
                      <a:avLst/>
                    </a:prstGeom>
                  </pic:spPr>
                </pic:pic>
              </a:graphicData>
            </a:graphic>
            <wp14:sizeRelH relativeFrom="margin">
              <wp14:pctWidth>0</wp14:pctWidth>
            </wp14:sizeRelH>
            <wp14:sizeRelV relativeFrom="margin">
              <wp14:pctHeight>0</wp14:pctHeight>
            </wp14:sizeRelV>
          </wp:anchor>
        </w:drawing>
      </w:r>
    </w:p>
    <w:p w14:paraId="1B92F9BC" w14:textId="7032C6CF" w:rsidR="00240B9F" w:rsidRDefault="00240B9F" w:rsidP="00240B9F">
      <w:pPr>
        <w:spacing w:line="276" w:lineRule="auto"/>
        <w:jc w:val="both"/>
        <w:rPr>
          <w:rStyle w:val="nfasissutil"/>
          <w:rFonts w:ascii="Arial" w:hAnsi="Arial" w:cs="Arial"/>
          <w:i w:val="0"/>
          <w:iCs w:val="0"/>
          <w:sz w:val="28"/>
          <w:szCs w:val="28"/>
        </w:rPr>
      </w:pPr>
    </w:p>
    <w:p w14:paraId="138F9C0A" w14:textId="5F4173A3" w:rsidR="005C3AEA" w:rsidRPr="005C3AEA" w:rsidRDefault="005C3AEA" w:rsidP="005C3AEA">
      <w:pPr>
        <w:spacing w:line="276" w:lineRule="auto"/>
        <w:jc w:val="both"/>
        <w:rPr>
          <w:rStyle w:val="nfasissutil"/>
          <w:rFonts w:ascii="Arial" w:hAnsi="Arial" w:cs="Arial"/>
          <w:i w:val="0"/>
          <w:iCs w:val="0"/>
          <w:color w:val="000000" w:themeColor="text1"/>
          <w:sz w:val="28"/>
          <w:szCs w:val="28"/>
        </w:rPr>
      </w:pPr>
      <w:r w:rsidRPr="005C3AEA">
        <w:rPr>
          <w:rStyle w:val="nfasissutil"/>
          <w:rFonts w:ascii="Arial" w:hAnsi="Arial" w:cs="Arial"/>
          <w:i w:val="0"/>
          <w:iCs w:val="0"/>
          <w:color w:val="000000" w:themeColor="text1"/>
          <w:sz w:val="28"/>
          <w:szCs w:val="28"/>
        </w:rPr>
        <w:t xml:space="preserve">We can see all the </w:t>
      </w:r>
      <w:proofErr w:type="spellStart"/>
      <w:r w:rsidRPr="005C3AEA">
        <w:rPr>
          <w:rStyle w:val="nfasissutil"/>
          <w:rFonts w:ascii="Arial" w:hAnsi="Arial" w:cs="Arial"/>
          <w:b/>
          <w:bCs/>
          <w:i w:val="0"/>
          <w:iCs w:val="0"/>
          <w:color w:val="000000" w:themeColor="text1"/>
          <w:sz w:val="28"/>
          <w:szCs w:val="28"/>
        </w:rPr>
        <w:t>K_values</w:t>
      </w:r>
      <w:proofErr w:type="spellEnd"/>
      <w:r w:rsidRPr="005C3AEA">
        <w:rPr>
          <w:rStyle w:val="nfasissutil"/>
          <w:rFonts w:ascii="Arial" w:hAnsi="Arial" w:cs="Arial"/>
          <w:i w:val="0"/>
          <w:iCs w:val="0"/>
          <w:color w:val="000000" w:themeColor="text1"/>
          <w:sz w:val="28"/>
          <w:szCs w:val="28"/>
        </w:rPr>
        <w:t xml:space="preserve"> within the range of values we mentioned, along with all the possible calls and puts for the same Spot Price while iterating through the 5000 volatilities.</w:t>
      </w:r>
    </w:p>
    <w:p w14:paraId="0761F13F" w14:textId="71DC7588" w:rsidR="005C3AEA" w:rsidRPr="005C3AEA" w:rsidRDefault="005C3AEA" w:rsidP="005C3AEA">
      <w:pPr>
        <w:spacing w:line="276" w:lineRule="auto"/>
        <w:jc w:val="both"/>
        <w:rPr>
          <w:rStyle w:val="nfasissutil"/>
          <w:rFonts w:ascii="Arial" w:hAnsi="Arial" w:cs="Arial"/>
          <w:i w:val="0"/>
          <w:iCs w:val="0"/>
          <w:color w:val="000000" w:themeColor="text1"/>
          <w:sz w:val="28"/>
          <w:szCs w:val="28"/>
        </w:rPr>
      </w:pPr>
    </w:p>
    <w:p w14:paraId="7261F023" w14:textId="2DF77BA0" w:rsidR="005C3AEA" w:rsidRDefault="005C3AEA" w:rsidP="005C3AEA">
      <w:pPr>
        <w:spacing w:line="276" w:lineRule="auto"/>
        <w:jc w:val="both"/>
        <w:rPr>
          <w:rStyle w:val="nfasissutil"/>
          <w:rFonts w:ascii="Arial" w:hAnsi="Arial" w:cs="Arial"/>
          <w:i w:val="0"/>
          <w:iCs w:val="0"/>
          <w:color w:val="000000" w:themeColor="text1"/>
          <w:sz w:val="28"/>
          <w:szCs w:val="28"/>
        </w:rPr>
      </w:pPr>
      <w:r w:rsidRPr="005C3AEA">
        <w:rPr>
          <w:rStyle w:val="nfasissutil"/>
          <w:rFonts w:ascii="Arial" w:hAnsi="Arial" w:cs="Arial"/>
          <w:i w:val="0"/>
          <w:iCs w:val="0"/>
          <w:color w:val="000000" w:themeColor="text1"/>
          <w:sz w:val="28"/>
          <w:szCs w:val="28"/>
        </w:rPr>
        <w:t xml:space="preserve">Just as a clearer example, we wanted to obtain another table simulating only one price for each </w:t>
      </w:r>
      <w:proofErr w:type="spellStart"/>
      <w:r w:rsidRPr="005C3AEA">
        <w:rPr>
          <w:rStyle w:val="nfasissutil"/>
          <w:rFonts w:ascii="Arial" w:hAnsi="Arial" w:cs="Arial"/>
          <w:b/>
          <w:bCs/>
          <w:i w:val="0"/>
          <w:iCs w:val="0"/>
          <w:color w:val="000000" w:themeColor="text1"/>
          <w:sz w:val="28"/>
          <w:szCs w:val="28"/>
        </w:rPr>
        <w:t>K_value</w:t>
      </w:r>
      <w:proofErr w:type="spellEnd"/>
      <w:r w:rsidRPr="005C3AEA">
        <w:rPr>
          <w:rStyle w:val="nfasissutil"/>
          <w:rFonts w:ascii="Arial" w:hAnsi="Arial" w:cs="Arial"/>
          <w:b/>
          <w:bCs/>
          <w:i w:val="0"/>
          <w:iCs w:val="0"/>
          <w:color w:val="000000" w:themeColor="text1"/>
          <w:sz w:val="28"/>
          <w:szCs w:val="28"/>
        </w:rPr>
        <w:t>,</w:t>
      </w:r>
      <w:r w:rsidRPr="005C3AEA">
        <w:rPr>
          <w:rStyle w:val="nfasissutil"/>
          <w:rFonts w:ascii="Arial" w:hAnsi="Arial" w:cs="Arial"/>
          <w:i w:val="0"/>
          <w:iCs w:val="0"/>
          <w:color w:val="000000" w:themeColor="text1"/>
          <w:sz w:val="28"/>
          <w:szCs w:val="28"/>
        </w:rPr>
        <w:t xml:space="preserve"> using our initial volatility to put it into a shorter context, and we obtained the following:</w:t>
      </w:r>
    </w:p>
    <w:p w14:paraId="5B93F515" w14:textId="77777777" w:rsidR="007E7B72" w:rsidRDefault="007E7B72" w:rsidP="005C3AEA">
      <w:pPr>
        <w:spacing w:line="276" w:lineRule="auto"/>
        <w:jc w:val="both"/>
        <w:rPr>
          <w:rStyle w:val="nfasissutil"/>
          <w:rFonts w:ascii="Arial" w:hAnsi="Arial" w:cs="Arial"/>
          <w:i w:val="0"/>
          <w:iCs w:val="0"/>
          <w:color w:val="000000" w:themeColor="text1"/>
          <w:sz w:val="28"/>
          <w:szCs w:val="28"/>
        </w:rPr>
      </w:pPr>
    </w:p>
    <w:p w14:paraId="3DC66DEA" w14:textId="77777777" w:rsidR="007E7B72" w:rsidRDefault="007E7B72" w:rsidP="005C3AEA">
      <w:pPr>
        <w:spacing w:line="276" w:lineRule="auto"/>
        <w:jc w:val="both"/>
        <w:rPr>
          <w:rStyle w:val="nfasissutil"/>
          <w:rFonts w:ascii="Arial" w:hAnsi="Arial" w:cs="Arial"/>
          <w:i w:val="0"/>
          <w:iCs w:val="0"/>
          <w:color w:val="000000" w:themeColor="text1"/>
          <w:sz w:val="28"/>
          <w:szCs w:val="28"/>
        </w:rPr>
      </w:pPr>
    </w:p>
    <w:p w14:paraId="67DB6CEE" w14:textId="77777777" w:rsidR="007E7B72" w:rsidRDefault="007E7B72" w:rsidP="005C3AEA">
      <w:pPr>
        <w:spacing w:line="276" w:lineRule="auto"/>
        <w:jc w:val="both"/>
        <w:rPr>
          <w:rStyle w:val="nfasissutil"/>
          <w:rFonts w:ascii="Arial" w:hAnsi="Arial" w:cs="Arial"/>
          <w:i w:val="0"/>
          <w:iCs w:val="0"/>
          <w:color w:val="000000" w:themeColor="text1"/>
          <w:sz w:val="28"/>
          <w:szCs w:val="28"/>
        </w:rPr>
      </w:pPr>
    </w:p>
    <w:p w14:paraId="4DDB4108" w14:textId="77777777" w:rsidR="007E7B72" w:rsidRDefault="007E7B72" w:rsidP="005C3AEA">
      <w:pPr>
        <w:spacing w:line="276" w:lineRule="auto"/>
        <w:jc w:val="both"/>
        <w:rPr>
          <w:rStyle w:val="nfasissutil"/>
          <w:rFonts w:ascii="Arial" w:hAnsi="Arial" w:cs="Arial"/>
          <w:i w:val="0"/>
          <w:iCs w:val="0"/>
          <w:color w:val="000000" w:themeColor="text1"/>
          <w:sz w:val="28"/>
          <w:szCs w:val="28"/>
        </w:rPr>
      </w:pPr>
    </w:p>
    <w:p w14:paraId="15D96CC8" w14:textId="06E4D496" w:rsidR="00C105D5" w:rsidRPr="00C105D5" w:rsidRDefault="00C105D5" w:rsidP="005C3AEA">
      <w:pPr>
        <w:spacing w:line="276" w:lineRule="auto"/>
        <w:jc w:val="both"/>
        <w:rPr>
          <w:rStyle w:val="nfasissutil"/>
        </w:rPr>
      </w:pPr>
      <w:r>
        <w:rPr>
          <w:rStyle w:val="nfasissutil"/>
        </w:rPr>
        <w:lastRenderedPageBreak/>
        <w:t xml:space="preserve">Table 2. Call and Put price for each </w:t>
      </w:r>
      <w:proofErr w:type="spellStart"/>
      <w:r>
        <w:rPr>
          <w:rStyle w:val="nfasissutil"/>
        </w:rPr>
        <w:t>K_</w:t>
      </w:r>
      <w:proofErr w:type="gramStart"/>
      <w:r>
        <w:rPr>
          <w:rStyle w:val="nfasissutil"/>
        </w:rPr>
        <w:t>value</w:t>
      </w:r>
      <w:proofErr w:type="spellEnd"/>
      <w:proofErr w:type="gramEnd"/>
    </w:p>
    <w:p w14:paraId="627CBBB5" w14:textId="13BC23BC" w:rsidR="00C105D5" w:rsidRDefault="007E7B72" w:rsidP="00240B9F">
      <w:pPr>
        <w:spacing w:line="276" w:lineRule="auto"/>
        <w:jc w:val="both"/>
        <w:rPr>
          <w:rStyle w:val="nfasissutil"/>
          <w:rFonts w:ascii="Arial" w:hAnsi="Arial" w:cs="Arial"/>
          <w:i w:val="0"/>
          <w:iCs w:val="0"/>
          <w:color w:val="000000" w:themeColor="text1"/>
        </w:rPr>
      </w:pPr>
      <w:r>
        <w:rPr>
          <w:rFonts w:ascii="Arial" w:hAnsi="Arial" w:cs="Arial"/>
          <w:noProof/>
          <w:color w:val="000000" w:themeColor="text1"/>
        </w:rPr>
        <w:drawing>
          <wp:anchor distT="0" distB="0" distL="114300" distR="114300" simplePos="0" relativeHeight="251659278" behindDoc="0" locked="0" layoutInCell="1" allowOverlap="1" wp14:anchorId="59D2AA68" wp14:editId="6DFC7D04">
            <wp:simplePos x="0" y="0"/>
            <wp:positionH relativeFrom="margin">
              <wp:posOffset>-12065</wp:posOffset>
            </wp:positionH>
            <wp:positionV relativeFrom="margin">
              <wp:posOffset>452941</wp:posOffset>
            </wp:positionV>
            <wp:extent cx="5731510" cy="6520180"/>
            <wp:effectExtent l="0" t="0" r="0" b="0"/>
            <wp:wrapSquare wrapText="bothSides"/>
            <wp:docPr id="679020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20166" name="Imagen 679020166"/>
                    <pic:cNvPicPr/>
                  </pic:nvPicPr>
                  <pic:blipFill>
                    <a:blip r:embed="rId16">
                      <a:extLst>
                        <a:ext uri="{28A0092B-C50C-407E-A947-70E740481C1C}">
                          <a14:useLocalDpi xmlns:a14="http://schemas.microsoft.com/office/drawing/2010/main" val="0"/>
                        </a:ext>
                      </a:extLst>
                    </a:blip>
                    <a:stretch>
                      <a:fillRect/>
                    </a:stretch>
                  </pic:blipFill>
                  <pic:spPr>
                    <a:xfrm>
                      <a:off x="0" y="0"/>
                      <a:ext cx="5731510" cy="6520180"/>
                    </a:xfrm>
                    <a:prstGeom prst="rect">
                      <a:avLst/>
                    </a:prstGeom>
                  </pic:spPr>
                </pic:pic>
              </a:graphicData>
            </a:graphic>
            <wp14:sizeRelH relativeFrom="margin">
              <wp14:pctWidth>0</wp14:pctWidth>
            </wp14:sizeRelH>
            <wp14:sizeRelV relativeFrom="margin">
              <wp14:pctHeight>0</wp14:pctHeight>
            </wp14:sizeRelV>
          </wp:anchor>
        </w:drawing>
      </w:r>
    </w:p>
    <w:p w14:paraId="56BF5F56" w14:textId="0A721CFD" w:rsidR="00C105D5" w:rsidRDefault="00C105D5" w:rsidP="00240B9F">
      <w:pPr>
        <w:spacing w:line="276" w:lineRule="auto"/>
        <w:jc w:val="both"/>
        <w:rPr>
          <w:rStyle w:val="nfasissutil"/>
          <w:rFonts w:ascii="Arial" w:hAnsi="Arial" w:cs="Arial"/>
          <w:i w:val="0"/>
          <w:iCs w:val="0"/>
          <w:color w:val="000000" w:themeColor="text1"/>
        </w:rPr>
      </w:pPr>
    </w:p>
    <w:p w14:paraId="126606AE" w14:textId="10F30BF5" w:rsidR="00B845C9" w:rsidRDefault="00B845C9" w:rsidP="00240B9F">
      <w:pPr>
        <w:spacing w:line="276" w:lineRule="auto"/>
        <w:jc w:val="both"/>
        <w:rPr>
          <w:rStyle w:val="nfasissutil"/>
          <w:rFonts w:ascii="Arial" w:hAnsi="Arial" w:cs="Arial"/>
          <w:i w:val="0"/>
          <w:iCs w:val="0"/>
          <w:color w:val="000000" w:themeColor="text1"/>
        </w:rPr>
      </w:pPr>
    </w:p>
    <w:p w14:paraId="411E16FB" w14:textId="3D55D58E" w:rsidR="00343622" w:rsidRPr="00343622" w:rsidRDefault="00343622" w:rsidP="00343622">
      <w:pPr>
        <w:spacing w:line="276" w:lineRule="auto"/>
        <w:jc w:val="both"/>
        <w:rPr>
          <w:rStyle w:val="nfasissutil"/>
          <w:rFonts w:ascii="Arial" w:hAnsi="Arial" w:cs="Arial"/>
          <w:i w:val="0"/>
          <w:iCs w:val="0"/>
          <w:color w:val="000000" w:themeColor="text1"/>
          <w:sz w:val="28"/>
          <w:szCs w:val="28"/>
        </w:rPr>
      </w:pPr>
      <w:r w:rsidRPr="00343622">
        <w:rPr>
          <w:rStyle w:val="nfasissutil"/>
          <w:rFonts w:ascii="Arial" w:hAnsi="Arial" w:cs="Arial"/>
          <w:i w:val="0"/>
          <w:iCs w:val="0"/>
          <w:color w:val="000000" w:themeColor="text1"/>
          <w:sz w:val="28"/>
          <w:szCs w:val="28"/>
        </w:rPr>
        <w:t xml:space="preserve">We can see how our table makes sense because it aligns with the reality and the correct functioning of options. In the case of call options, those starting with higher strike prices and lower spot prices are generally </w:t>
      </w:r>
      <w:r w:rsidRPr="00343622">
        <w:rPr>
          <w:rStyle w:val="nfasissutil"/>
          <w:rFonts w:ascii="Arial" w:hAnsi="Arial" w:cs="Arial"/>
          <w:i w:val="0"/>
          <w:iCs w:val="0"/>
          <w:color w:val="000000" w:themeColor="text1"/>
          <w:sz w:val="28"/>
          <w:szCs w:val="28"/>
        </w:rPr>
        <w:lastRenderedPageBreak/>
        <w:t>known as "out-of-the-money" options. This means that, at that moment, the strike price is above the current price of the underlying asset. These options are typically cheaper because the market does not expect the underlying asset to reach that strike price before the expiration date. As the strike price increases, call options become more "in-the-money," meaning the strike price is closer to or even below the current price of the underlying asset. These options are more expensive due to the increasing probability that the asset will reach or exceed the strike price.</w:t>
      </w:r>
    </w:p>
    <w:p w14:paraId="3A647326" w14:textId="77777777" w:rsidR="00343622" w:rsidRPr="00343622" w:rsidRDefault="00343622" w:rsidP="00343622">
      <w:pPr>
        <w:spacing w:line="276" w:lineRule="auto"/>
        <w:jc w:val="both"/>
        <w:rPr>
          <w:rStyle w:val="nfasissutil"/>
          <w:rFonts w:ascii="Arial" w:hAnsi="Arial" w:cs="Arial"/>
          <w:i w:val="0"/>
          <w:iCs w:val="0"/>
          <w:color w:val="000000" w:themeColor="text1"/>
          <w:sz w:val="28"/>
          <w:szCs w:val="28"/>
        </w:rPr>
      </w:pPr>
    </w:p>
    <w:p w14:paraId="3AA25C16" w14:textId="77777777" w:rsidR="00343622" w:rsidRPr="00343622" w:rsidRDefault="00343622" w:rsidP="00343622">
      <w:pPr>
        <w:spacing w:line="276" w:lineRule="auto"/>
        <w:jc w:val="both"/>
        <w:rPr>
          <w:rStyle w:val="nfasissutil"/>
          <w:rFonts w:ascii="Arial" w:hAnsi="Arial" w:cs="Arial"/>
          <w:i w:val="0"/>
          <w:iCs w:val="0"/>
          <w:color w:val="000000" w:themeColor="text1"/>
          <w:sz w:val="28"/>
          <w:szCs w:val="28"/>
        </w:rPr>
      </w:pPr>
      <w:r w:rsidRPr="00343622">
        <w:rPr>
          <w:rStyle w:val="nfasissutil"/>
          <w:rFonts w:ascii="Arial" w:hAnsi="Arial" w:cs="Arial"/>
          <w:i w:val="0"/>
          <w:iCs w:val="0"/>
          <w:color w:val="000000" w:themeColor="text1"/>
          <w:sz w:val="28"/>
          <w:szCs w:val="28"/>
        </w:rPr>
        <w:t>On the other hand, put options follow the opposite logic. Those starting with lower strike prices and higher spot prices are usually "out-of-the-money" for put options. As the strike price increases, put options become more "in-the-money" and, therefore, more expensive.</w:t>
      </w:r>
    </w:p>
    <w:p w14:paraId="01B38553" w14:textId="77777777" w:rsidR="00343622" w:rsidRPr="00343622" w:rsidRDefault="00343622" w:rsidP="00343622">
      <w:pPr>
        <w:spacing w:line="276" w:lineRule="auto"/>
        <w:jc w:val="both"/>
        <w:rPr>
          <w:rStyle w:val="nfasissutil"/>
          <w:rFonts w:ascii="Arial" w:hAnsi="Arial" w:cs="Arial"/>
          <w:i w:val="0"/>
          <w:iCs w:val="0"/>
          <w:color w:val="000000" w:themeColor="text1"/>
          <w:sz w:val="28"/>
          <w:szCs w:val="28"/>
        </w:rPr>
      </w:pPr>
    </w:p>
    <w:p w14:paraId="5F0E5FA6" w14:textId="77777777" w:rsidR="00343622" w:rsidRPr="00343622" w:rsidRDefault="00343622" w:rsidP="00343622">
      <w:pPr>
        <w:spacing w:line="276" w:lineRule="auto"/>
        <w:jc w:val="both"/>
        <w:rPr>
          <w:rStyle w:val="nfasissutil"/>
          <w:rFonts w:ascii="Arial" w:hAnsi="Arial" w:cs="Arial"/>
          <w:i w:val="0"/>
          <w:iCs w:val="0"/>
          <w:color w:val="000000" w:themeColor="text1"/>
          <w:sz w:val="28"/>
          <w:szCs w:val="28"/>
        </w:rPr>
      </w:pPr>
      <w:r w:rsidRPr="00343622">
        <w:rPr>
          <w:rStyle w:val="nfasissutil"/>
          <w:rFonts w:ascii="Arial" w:hAnsi="Arial" w:cs="Arial"/>
          <w:i w:val="0"/>
          <w:iCs w:val="0"/>
          <w:color w:val="000000" w:themeColor="text1"/>
          <w:sz w:val="28"/>
          <w:szCs w:val="28"/>
        </w:rPr>
        <w:t>This price structure reflects market expectations and the perceived probability of the underlying asset reaching certain price levels. Investors can select options with strike prices that fit their specific outlooks and strategies.</w:t>
      </w:r>
    </w:p>
    <w:p w14:paraId="45783A60" w14:textId="77777777" w:rsidR="00343622" w:rsidRPr="00343622" w:rsidRDefault="00343622" w:rsidP="00343622">
      <w:pPr>
        <w:spacing w:line="276" w:lineRule="auto"/>
        <w:jc w:val="both"/>
        <w:rPr>
          <w:rStyle w:val="nfasissutil"/>
          <w:rFonts w:ascii="Arial" w:hAnsi="Arial" w:cs="Arial"/>
          <w:i w:val="0"/>
          <w:iCs w:val="0"/>
          <w:color w:val="000000" w:themeColor="text1"/>
          <w:sz w:val="28"/>
          <w:szCs w:val="28"/>
        </w:rPr>
      </w:pPr>
    </w:p>
    <w:p w14:paraId="06141FB8" w14:textId="306441E7" w:rsidR="00B845C9" w:rsidRDefault="00343622" w:rsidP="00343622">
      <w:pPr>
        <w:spacing w:line="276" w:lineRule="auto"/>
        <w:jc w:val="both"/>
        <w:rPr>
          <w:rStyle w:val="nfasissutil"/>
          <w:rFonts w:ascii="Arial" w:hAnsi="Arial" w:cs="Arial"/>
          <w:i w:val="0"/>
          <w:iCs w:val="0"/>
          <w:color w:val="000000" w:themeColor="text1"/>
        </w:rPr>
      </w:pPr>
      <w:r w:rsidRPr="00343622">
        <w:rPr>
          <w:rStyle w:val="nfasissutil"/>
          <w:rFonts w:ascii="Arial" w:hAnsi="Arial" w:cs="Arial"/>
          <w:i w:val="0"/>
          <w:iCs w:val="0"/>
          <w:color w:val="000000" w:themeColor="text1"/>
          <w:sz w:val="28"/>
          <w:szCs w:val="28"/>
        </w:rPr>
        <w:t>It's essential to remember that these price structures can change over time as market conditions and expectations evolve. Therefore, investors should conduct careful analysis and understand how options work before making investment decisions.</w:t>
      </w:r>
      <w:r w:rsidR="00A97FA2">
        <w:rPr>
          <w:rStyle w:val="nfasissutil"/>
          <w:rFonts w:ascii="Arial" w:hAnsi="Arial" w:cs="Arial"/>
          <w:i w:val="0"/>
          <w:iCs w:val="0"/>
          <w:color w:val="000000" w:themeColor="text1"/>
        </w:rPr>
        <w:t xml:space="preserve"> </w:t>
      </w:r>
    </w:p>
    <w:p w14:paraId="06B29907" w14:textId="77777777" w:rsidR="00B845C9" w:rsidRDefault="00B845C9" w:rsidP="00240B9F">
      <w:pPr>
        <w:spacing w:line="276" w:lineRule="auto"/>
        <w:jc w:val="both"/>
        <w:rPr>
          <w:rStyle w:val="nfasissutil"/>
          <w:rFonts w:ascii="Arial" w:hAnsi="Arial" w:cs="Arial"/>
          <w:i w:val="0"/>
          <w:iCs w:val="0"/>
          <w:color w:val="000000" w:themeColor="text1"/>
        </w:rPr>
      </w:pPr>
    </w:p>
    <w:p w14:paraId="720F6B71" w14:textId="77777777" w:rsidR="00B845C9" w:rsidRDefault="00B845C9" w:rsidP="00240B9F">
      <w:pPr>
        <w:spacing w:line="276" w:lineRule="auto"/>
        <w:jc w:val="both"/>
        <w:rPr>
          <w:rStyle w:val="nfasissutil"/>
          <w:rFonts w:ascii="Arial" w:hAnsi="Arial" w:cs="Arial"/>
          <w:i w:val="0"/>
          <w:iCs w:val="0"/>
          <w:color w:val="000000" w:themeColor="text1"/>
        </w:rPr>
      </w:pPr>
    </w:p>
    <w:p w14:paraId="10785452" w14:textId="77777777" w:rsidR="00B845C9" w:rsidRDefault="00B845C9" w:rsidP="00240B9F">
      <w:pPr>
        <w:spacing w:line="276" w:lineRule="auto"/>
        <w:jc w:val="both"/>
        <w:rPr>
          <w:rStyle w:val="nfasissutil"/>
          <w:rFonts w:ascii="Arial" w:hAnsi="Arial" w:cs="Arial"/>
          <w:i w:val="0"/>
          <w:iCs w:val="0"/>
          <w:color w:val="000000" w:themeColor="text1"/>
        </w:rPr>
      </w:pPr>
    </w:p>
    <w:p w14:paraId="5BFFB411" w14:textId="77777777" w:rsidR="00B845C9" w:rsidRDefault="00B845C9" w:rsidP="00240B9F">
      <w:pPr>
        <w:spacing w:line="276" w:lineRule="auto"/>
        <w:jc w:val="both"/>
        <w:rPr>
          <w:rStyle w:val="nfasissutil"/>
          <w:rFonts w:ascii="Arial" w:hAnsi="Arial" w:cs="Arial"/>
          <w:i w:val="0"/>
          <w:iCs w:val="0"/>
          <w:color w:val="000000" w:themeColor="text1"/>
        </w:rPr>
      </w:pPr>
    </w:p>
    <w:p w14:paraId="3B712EE5" w14:textId="77777777" w:rsidR="00B845C9" w:rsidRDefault="00B845C9" w:rsidP="00240B9F">
      <w:pPr>
        <w:spacing w:line="276" w:lineRule="auto"/>
        <w:jc w:val="both"/>
        <w:rPr>
          <w:rStyle w:val="nfasissutil"/>
          <w:rFonts w:ascii="Arial" w:hAnsi="Arial" w:cs="Arial"/>
          <w:i w:val="0"/>
          <w:iCs w:val="0"/>
          <w:color w:val="000000" w:themeColor="text1"/>
        </w:rPr>
      </w:pPr>
    </w:p>
    <w:p w14:paraId="1F28B7F8" w14:textId="77777777" w:rsidR="00FF407D" w:rsidRDefault="00FF407D" w:rsidP="00240B9F">
      <w:pPr>
        <w:spacing w:line="276" w:lineRule="auto"/>
        <w:jc w:val="both"/>
        <w:rPr>
          <w:rStyle w:val="nfasissutil"/>
          <w:rFonts w:ascii="Arial" w:hAnsi="Arial" w:cs="Arial"/>
          <w:i w:val="0"/>
          <w:iCs w:val="0"/>
          <w:color w:val="000000" w:themeColor="text1"/>
        </w:rPr>
      </w:pPr>
    </w:p>
    <w:p w14:paraId="0D41495F" w14:textId="77777777" w:rsidR="007E7B72" w:rsidRDefault="007E7B72" w:rsidP="00240B9F">
      <w:pPr>
        <w:spacing w:line="276" w:lineRule="auto"/>
        <w:jc w:val="both"/>
        <w:rPr>
          <w:rStyle w:val="nfasissutil"/>
          <w:rFonts w:ascii="Arial" w:hAnsi="Arial" w:cs="Arial"/>
          <w:i w:val="0"/>
          <w:iCs w:val="0"/>
          <w:color w:val="000000" w:themeColor="text1"/>
        </w:rPr>
      </w:pPr>
    </w:p>
    <w:p w14:paraId="04B40A10" w14:textId="77777777" w:rsidR="007E7B72" w:rsidRDefault="007E7B72" w:rsidP="00240B9F">
      <w:pPr>
        <w:spacing w:line="276" w:lineRule="auto"/>
        <w:jc w:val="both"/>
        <w:rPr>
          <w:rStyle w:val="nfasissutil"/>
          <w:rFonts w:ascii="Arial" w:hAnsi="Arial" w:cs="Arial"/>
          <w:i w:val="0"/>
          <w:iCs w:val="0"/>
          <w:color w:val="000000" w:themeColor="text1"/>
        </w:rPr>
      </w:pPr>
    </w:p>
    <w:p w14:paraId="3E3ECC1E" w14:textId="77777777" w:rsidR="007E7B72" w:rsidRDefault="007E7B72" w:rsidP="00240B9F">
      <w:pPr>
        <w:spacing w:line="276" w:lineRule="auto"/>
        <w:jc w:val="both"/>
        <w:rPr>
          <w:rStyle w:val="nfasissutil"/>
          <w:rFonts w:ascii="Arial" w:hAnsi="Arial" w:cs="Arial"/>
          <w:i w:val="0"/>
          <w:iCs w:val="0"/>
          <w:color w:val="000000" w:themeColor="text1"/>
        </w:rPr>
      </w:pPr>
    </w:p>
    <w:p w14:paraId="75F7BE7A" w14:textId="77777777" w:rsidR="00FF407D" w:rsidRDefault="00FF407D" w:rsidP="00240B9F">
      <w:pPr>
        <w:spacing w:line="276" w:lineRule="auto"/>
        <w:jc w:val="both"/>
        <w:rPr>
          <w:rStyle w:val="nfasissutil"/>
          <w:rFonts w:ascii="Arial" w:hAnsi="Arial" w:cs="Arial"/>
          <w:i w:val="0"/>
          <w:iCs w:val="0"/>
          <w:color w:val="000000" w:themeColor="text1"/>
        </w:rPr>
      </w:pPr>
    </w:p>
    <w:p w14:paraId="64682BDF" w14:textId="77777777" w:rsidR="00FF407D" w:rsidRDefault="00FF407D" w:rsidP="00240B9F">
      <w:pPr>
        <w:spacing w:line="276" w:lineRule="auto"/>
        <w:jc w:val="both"/>
        <w:rPr>
          <w:rStyle w:val="nfasissutil"/>
          <w:rFonts w:ascii="Arial" w:hAnsi="Arial" w:cs="Arial"/>
          <w:i w:val="0"/>
          <w:iCs w:val="0"/>
          <w:color w:val="000000" w:themeColor="text1"/>
        </w:rPr>
      </w:pPr>
    </w:p>
    <w:p w14:paraId="6ABD17A6" w14:textId="77777777" w:rsidR="00B845C9" w:rsidRDefault="00B845C9" w:rsidP="00240B9F">
      <w:pPr>
        <w:spacing w:line="276" w:lineRule="auto"/>
        <w:jc w:val="both"/>
        <w:rPr>
          <w:rStyle w:val="nfasissutil"/>
          <w:rFonts w:ascii="Arial" w:hAnsi="Arial" w:cs="Arial"/>
          <w:i w:val="0"/>
          <w:iCs w:val="0"/>
          <w:color w:val="000000" w:themeColor="text1"/>
        </w:rPr>
      </w:pPr>
    </w:p>
    <w:p w14:paraId="3B653DA0" w14:textId="14AA2F8C" w:rsidR="00C105D5" w:rsidRDefault="00343622" w:rsidP="004907AC">
      <w:pPr>
        <w:pStyle w:val="Ttulo2"/>
        <w:numPr>
          <w:ilvl w:val="0"/>
          <w:numId w:val="8"/>
        </w:numPr>
        <w:spacing w:line="276" w:lineRule="auto"/>
        <w:jc w:val="both"/>
        <w:rPr>
          <w:rFonts w:ascii="Arial" w:hAnsi="Arial" w:cs="Arial"/>
          <w:sz w:val="28"/>
          <w:szCs w:val="28"/>
        </w:rPr>
      </w:pPr>
      <w:bookmarkStart w:id="9" w:name="_Toc150296102"/>
      <w:r w:rsidRPr="0069212D">
        <w:rPr>
          <w:rFonts w:ascii="Arial" w:hAnsi="Arial" w:cs="Arial"/>
          <w:sz w:val="28"/>
          <w:szCs w:val="28"/>
        </w:rPr>
        <w:lastRenderedPageBreak/>
        <w:t>Show</w:t>
      </w:r>
      <w:r>
        <w:rPr>
          <w:rFonts w:ascii="Arial" w:hAnsi="Arial" w:cs="Arial"/>
          <w:sz w:val="28"/>
          <w:szCs w:val="28"/>
        </w:rPr>
        <w:t xml:space="preserve"> two different scenari</w:t>
      </w:r>
      <w:r w:rsidR="00A51C02">
        <w:rPr>
          <w:rFonts w:ascii="Arial" w:hAnsi="Arial" w:cs="Arial"/>
          <w:sz w:val="28"/>
          <w:szCs w:val="28"/>
        </w:rPr>
        <w:t>o</w:t>
      </w:r>
      <w:r>
        <w:rPr>
          <w:rFonts w:ascii="Arial" w:hAnsi="Arial" w:cs="Arial"/>
          <w:sz w:val="28"/>
          <w:szCs w:val="28"/>
        </w:rPr>
        <w:t>s</w:t>
      </w:r>
      <w:r w:rsidR="00A51C02">
        <w:rPr>
          <w:rFonts w:ascii="Arial" w:hAnsi="Arial" w:cs="Arial"/>
          <w:sz w:val="28"/>
          <w:szCs w:val="28"/>
        </w:rPr>
        <w:t xml:space="preserve"> with positive</w:t>
      </w:r>
      <w:r w:rsidR="00025C70" w:rsidRPr="00025C70">
        <w:rPr>
          <w:rFonts w:ascii="Arial" w:hAnsi="Arial" w:cs="Arial"/>
          <w:sz w:val="28"/>
          <w:szCs w:val="28"/>
        </w:rPr>
        <w:t xml:space="preserve"> </w:t>
      </w:r>
      <m:oMath>
        <m:r>
          <w:rPr>
            <w:rFonts w:ascii="Cambria Math" w:hAnsi="Cambria Math" w:cs="Arial"/>
            <w:sz w:val="28"/>
            <w:szCs w:val="28"/>
          </w:rPr>
          <m:t>ρ</m:t>
        </m:r>
      </m:oMath>
      <w:r w:rsidR="00025C70" w:rsidRPr="00025C70">
        <w:rPr>
          <w:rFonts w:ascii="Arial" w:hAnsi="Arial" w:cs="Arial"/>
          <w:sz w:val="28"/>
          <w:szCs w:val="28"/>
        </w:rPr>
        <w:t xml:space="preserve"> </w:t>
      </w:r>
      <w:r w:rsidR="00A51C02">
        <w:rPr>
          <w:rFonts w:ascii="Arial" w:hAnsi="Arial" w:cs="Arial"/>
          <w:sz w:val="28"/>
          <w:szCs w:val="28"/>
        </w:rPr>
        <w:t>and negative</w:t>
      </w:r>
      <w:r w:rsidR="00025C70" w:rsidRPr="00025C70">
        <w:rPr>
          <w:rFonts w:ascii="Arial" w:hAnsi="Arial" w:cs="Arial"/>
          <w:sz w:val="28"/>
          <w:szCs w:val="28"/>
        </w:rPr>
        <w:t xml:space="preserve"> </w:t>
      </w:r>
      <m:oMath>
        <m:r>
          <w:rPr>
            <w:rFonts w:ascii="Cambria Math" w:hAnsi="Cambria Math" w:cs="Arial"/>
            <w:sz w:val="28"/>
            <w:szCs w:val="28"/>
          </w:rPr>
          <m:t>ρ</m:t>
        </m:r>
      </m:oMath>
      <w:r w:rsidR="00025C70" w:rsidRPr="00025C70">
        <w:rPr>
          <w:rFonts w:ascii="Arial" w:hAnsi="Arial" w:cs="Arial"/>
          <w:sz w:val="28"/>
          <w:szCs w:val="28"/>
        </w:rPr>
        <w:t>:</w:t>
      </w:r>
      <w:bookmarkEnd w:id="9"/>
    </w:p>
    <w:p w14:paraId="0A2F0C91" w14:textId="74CEB5BA" w:rsidR="0044140F" w:rsidRPr="00237D7B" w:rsidRDefault="0044140F" w:rsidP="00237D7B">
      <w:pPr>
        <w:spacing w:line="276" w:lineRule="auto"/>
        <w:jc w:val="both"/>
        <w:rPr>
          <w:rFonts w:ascii="Arial" w:hAnsi="Arial" w:cs="Arial"/>
          <w:sz w:val="28"/>
          <w:szCs w:val="28"/>
        </w:rPr>
      </w:pPr>
      <w:r w:rsidRPr="00237D7B">
        <w:rPr>
          <w:rFonts w:ascii="Arial" w:hAnsi="Arial" w:cs="Arial"/>
          <w:sz w:val="28"/>
          <w:szCs w:val="28"/>
        </w:rPr>
        <w:t>Now that we have our function that simulates trajectories, it's useful to visualize what would happen if it were positive and negative, considering that this is the correlation between the logarithmic returns of our prices and volatilities. We obtained the following:</w:t>
      </w:r>
    </w:p>
    <w:p w14:paraId="7F947BC8" w14:textId="3706FE8F" w:rsidR="00105CA9" w:rsidRDefault="00105CA9" w:rsidP="00237D7B">
      <w:pPr>
        <w:spacing w:line="276" w:lineRule="auto"/>
        <w:jc w:val="both"/>
        <w:rPr>
          <w:rStyle w:val="nfasissutil"/>
        </w:rPr>
      </w:pPr>
      <w:r>
        <w:rPr>
          <w:rStyle w:val="nfasissutil"/>
        </w:rPr>
        <w:t xml:space="preserve">Image 7. </w:t>
      </w:r>
      <w:r w:rsidR="004B4480">
        <w:rPr>
          <w:rStyle w:val="nfasissutil"/>
        </w:rPr>
        <w:t xml:space="preserve">Two different </w:t>
      </w:r>
      <w:proofErr w:type="gramStart"/>
      <w:r w:rsidR="004B4480">
        <w:rPr>
          <w:rStyle w:val="nfasissutil"/>
        </w:rPr>
        <w:t>rho’s</w:t>
      </w:r>
      <w:proofErr w:type="gramEnd"/>
      <w:r w:rsidR="004B4480">
        <w:rPr>
          <w:rStyle w:val="nfasissutil"/>
        </w:rPr>
        <w:t xml:space="preserve"> (positive and negative)</w:t>
      </w:r>
    </w:p>
    <w:p w14:paraId="09CB052C" w14:textId="22609296" w:rsidR="0094607E" w:rsidRPr="0044140F" w:rsidRDefault="00237D7B" w:rsidP="0044140F">
      <w:pPr>
        <w:pStyle w:val="Prrafodelista"/>
        <w:spacing w:line="276" w:lineRule="auto"/>
        <w:ind w:left="1068"/>
        <w:jc w:val="both"/>
        <w:rPr>
          <w:rFonts w:ascii="Arial" w:hAnsi="Arial" w:cs="Arial"/>
          <w:sz w:val="28"/>
          <w:szCs w:val="28"/>
        </w:rPr>
      </w:pPr>
      <w:r>
        <w:rPr>
          <w:rFonts w:ascii="Arial" w:hAnsi="Arial" w:cs="Arial"/>
          <w:noProof/>
          <w:sz w:val="28"/>
          <w:szCs w:val="28"/>
        </w:rPr>
        <w:drawing>
          <wp:anchor distT="0" distB="0" distL="114300" distR="114300" simplePos="0" relativeHeight="251661326" behindDoc="0" locked="0" layoutInCell="1" allowOverlap="1" wp14:anchorId="0EC56040" wp14:editId="0FB7DBC6">
            <wp:simplePos x="0" y="0"/>
            <wp:positionH relativeFrom="margin">
              <wp:posOffset>144508</wp:posOffset>
            </wp:positionH>
            <wp:positionV relativeFrom="margin">
              <wp:posOffset>1460409</wp:posOffset>
            </wp:positionV>
            <wp:extent cx="5040000" cy="3853279"/>
            <wp:effectExtent l="0" t="0" r="1905" b="0"/>
            <wp:wrapSquare wrapText="bothSides"/>
            <wp:docPr id="9190828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2839" name="Imagen 9190828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3853279"/>
                    </a:xfrm>
                    <a:prstGeom prst="rect">
                      <a:avLst/>
                    </a:prstGeom>
                  </pic:spPr>
                </pic:pic>
              </a:graphicData>
            </a:graphic>
            <wp14:sizeRelH relativeFrom="margin">
              <wp14:pctWidth>0</wp14:pctWidth>
            </wp14:sizeRelH>
            <wp14:sizeRelV relativeFrom="margin">
              <wp14:pctHeight>0</wp14:pctHeight>
            </wp14:sizeRelV>
          </wp:anchor>
        </w:drawing>
      </w:r>
    </w:p>
    <w:p w14:paraId="594D38F0" w14:textId="28FD9BDB" w:rsidR="00303A42" w:rsidRDefault="00303A42" w:rsidP="00223B58">
      <w:pPr>
        <w:jc w:val="both"/>
        <w:rPr>
          <w:rFonts w:ascii="Arial" w:hAnsi="Arial" w:cs="Arial"/>
          <w:sz w:val="28"/>
          <w:szCs w:val="28"/>
        </w:rPr>
      </w:pPr>
    </w:p>
    <w:p w14:paraId="225008A6" w14:textId="77777777" w:rsidR="00303A42" w:rsidRDefault="00303A42" w:rsidP="00223B58">
      <w:pPr>
        <w:jc w:val="both"/>
        <w:rPr>
          <w:rFonts w:ascii="Arial" w:hAnsi="Arial" w:cs="Arial"/>
          <w:sz w:val="28"/>
          <w:szCs w:val="28"/>
        </w:rPr>
      </w:pPr>
    </w:p>
    <w:p w14:paraId="0D416F3A" w14:textId="77777777" w:rsidR="00303A42" w:rsidRDefault="00303A42" w:rsidP="00223B58">
      <w:pPr>
        <w:jc w:val="both"/>
        <w:rPr>
          <w:rFonts w:ascii="Arial" w:hAnsi="Arial" w:cs="Arial"/>
          <w:sz w:val="28"/>
          <w:szCs w:val="28"/>
        </w:rPr>
      </w:pPr>
    </w:p>
    <w:p w14:paraId="2887F6B8" w14:textId="77777777" w:rsidR="00303A42" w:rsidRDefault="00303A42" w:rsidP="00223B58">
      <w:pPr>
        <w:jc w:val="both"/>
        <w:rPr>
          <w:rFonts w:ascii="Arial" w:hAnsi="Arial" w:cs="Arial"/>
          <w:sz w:val="28"/>
          <w:szCs w:val="28"/>
        </w:rPr>
      </w:pPr>
    </w:p>
    <w:p w14:paraId="365EEBB2" w14:textId="77777777" w:rsidR="00303A42" w:rsidRDefault="00303A42" w:rsidP="00223B58">
      <w:pPr>
        <w:jc w:val="both"/>
        <w:rPr>
          <w:rFonts w:ascii="Arial" w:hAnsi="Arial" w:cs="Arial"/>
          <w:sz w:val="28"/>
          <w:szCs w:val="28"/>
        </w:rPr>
      </w:pPr>
    </w:p>
    <w:p w14:paraId="6DAAC274" w14:textId="77777777" w:rsidR="00303A42" w:rsidRDefault="00303A42" w:rsidP="00223B58">
      <w:pPr>
        <w:jc w:val="both"/>
        <w:rPr>
          <w:rFonts w:ascii="Arial" w:hAnsi="Arial" w:cs="Arial"/>
          <w:sz w:val="28"/>
          <w:szCs w:val="28"/>
        </w:rPr>
      </w:pPr>
    </w:p>
    <w:p w14:paraId="5DF11C45" w14:textId="77777777" w:rsidR="00303A42" w:rsidRDefault="00303A42" w:rsidP="00223B58">
      <w:pPr>
        <w:jc w:val="both"/>
        <w:rPr>
          <w:rFonts w:ascii="Arial" w:hAnsi="Arial" w:cs="Arial"/>
          <w:sz w:val="28"/>
          <w:szCs w:val="28"/>
        </w:rPr>
      </w:pPr>
    </w:p>
    <w:p w14:paraId="108DEA38" w14:textId="77777777" w:rsidR="00303A42" w:rsidRDefault="00303A42" w:rsidP="00223B58">
      <w:pPr>
        <w:jc w:val="both"/>
        <w:rPr>
          <w:rFonts w:ascii="Arial" w:hAnsi="Arial" w:cs="Arial"/>
          <w:sz w:val="28"/>
          <w:szCs w:val="28"/>
        </w:rPr>
      </w:pPr>
    </w:p>
    <w:p w14:paraId="6CA55385" w14:textId="77777777" w:rsidR="00303A42" w:rsidRDefault="00303A42" w:rsidP="00223B58">
      <w:pPr>
        <w:jc w:val="both"/>
        <w:rPr>
          <w:rFonts w:ascii="Arial" w:hAnsi="Arial" w:cs="Arial"/>
          <w:sz w:val="28"/>
          <w:szCs w:val="28"/>
        </w:rPr>
      </w:pPr>
    </w:p>
    <w:p w14:paraId="22E4FC9D" w14:textId="77777777" w:rsidR="00303A42" w:rsidRDefault="00303A42" w:rsidP="00223B58">
      <w:pPr>
        <w:jc w:val="both"/>
        <w:rPr>
          <w:rFonts w:ascii="Arial" w:hAnsi="Arial" w:cs="Arial"/>
          <w:sz w:val="28"/>
          <w:szCs w:val="28"/>
        </w:rPr>
      </w:pPr>
    </w:p>
    <w:p w14:paraId="53225A13" w14:textId="77777777" w:rsidR="00303A42" w:rsidRDefault="00303A42" w:rsidP="00223B58">
      <w:pPr>
        <w:jc w:val="both"/>
        <w:rPr>
          <w:rFonts w:ascii="Arial" w:hAnsi="Arial" w:cs="Arial"/>
          <w:sz w:val="28"/>
          <w:szCs w:val="28"/>
        </w:rPr>
      </w:pPr>
    </w:p>
    <w:p w14:paraId="0F3A619A" w14:textId="77777777" w:rsidR="00303A42" w:rsidRDefault="00303A42" w:rsidP="00223B58">
      <w:pPr>
        <w:jc w:val="both"/>
        <w:rPr>
          <w:rFonts w:ascii="Arial" w:hAnsi="Arial" w:cs="Arial"/>
          <w:sz w:val="28"/>
          <w:szCs w:val="28"/>
        </w:rPr>
      </w:pPr>
    </w:p>
    <w:p w14:paraId="330E20EF" w14:textId="77777777" w:rsidR="00303A42" w:rsidRDefault="00303A42" w:rsidP="00223B58">
      <w:pPr>
        <w:jc w:val="both"/>
        <w:rPr>
          <w:rFonts w:ascii="Arial" w:hAnsi="Arial" w:cs="Arial"/>
          <w:sz w:val="28"/>
          <w:szCs w:val="28"/>
        </w:rPr>
      </w:pPr>
    </w:p>
    <w:p w14:paraId="18A78EDB" w14:textId="77777777" w:rsidR="00303A42" w:rsidRDefault="00303A42" w:rsidP="00223B58">
      <w:pPr>
        <w:jc w:val="both"/>
        <w:rPr>
          <w:rFonts w:ascii="Arial" w:hAnsi="Arial" w:cs="Arial"/>
          <w:sz w:val="28"/>
          <w:szCs w:val="28"/>
        </w:rPr>
      </w:pPr>
    </w:p>
    <w:p w14:paraId="3EB40EB1" w14:textId="77777777" w:rsidR="00303A42" w:rsidRDefault="00303A42" w:rsidP="00223B58">
      <w:pPr>
        <w:jc w:val="both"/>
        <w:rPr>
          <w:rFonts w:ascii="Arial" w:hAnsi="Arial" w:cs="Arial"/>
          <w:sz w:val="28"/>
          <w:szCs w:val="28"/>
        </w:rPr>
      </w:pPr>
    </w:p>
    <w:p w14:paraId="6A49EC49" w14:textId="77777777" w:rsidR="00303A42" w:rsidRDefault="00303A42" w:rsidP="00223B58">
      <w:pPr>
        <w:jc w:val="both"/>
        <w:rPr>
          <w:rFonts w:ascii="Arial" w:hAnsi="Arial" w:cs="Arial"/>
          <w:sz w:val="28"/>
          <w:szCs w:val="28"/>
        </w:rPr>
      </w:pPr>
    </w:p>
    <w:p w14:paraId="191AA567" w14:textId="77777777" w:rsidR="00303A42" w:rsidRDefault="00303A42" w:rsidP="00223B58">
      <w:pPr>
        <w:jc w:val="both"/>
        <w:rPr>
          <w:rFonts w:ascii="Arial" w:hAnsi="Arial" w:cs="Arial"/>
          <w:sz w:val="28"/>
          <w:szCs w:val="28"/>
        </w:rPr>
      </w:pPr>
    </w:p>
    <w:p w14:paraId="2024335D" w14:textId="77777777" w:rsidR="00303A42" w:rsidRDefault="00303A42" w:rsidP="00223B58">
      <w:pPr>
        <w:jc w:val="both"/>
        <w:rPr>
          <w:rFonts w:ascii="Arial" w:hAnsi="Arial" w:cs="Arial"/>
          <w:sz w:val="28"/>
          <w:szCs w:val="28"/>
        </w:rPr>
      </w:pPr>
    </w:p>
    <w:p w14:paraId="6CBE0A5A" w14:textId="77777777" w:rsidR="00303A42" w:rsidRDefault="00303A42" w:rsidP="00223B58">
      <w:pPr>
        <w:jc w:val="both"/>
        <w:rPr>
          <w:rFonts w:ascii="Arial" w:hAnsi="Arial" w:cs="Arial"/>
          <w:sz w:val="28"/>
          <w:szCs w:val="28"/>
        </w:rPr>
      </w:pPr>
    </w:p>
    <w:p w14:paraId="6A671CC1" w14:textId="27D335A7" w:rsidR="00A80313" w:rsidRDefault="113FAAD2" w:rsidP="00223B58">
      <w:pPr>
        <w:jc w:val="both"/>
        <w:rPr>
          <w:rFonts w:ascii="Arial" w:hAnsi="Arial" w:cs="Arial"/>
          <w:sz w:val="28"/>
          <w:szCs w:val="28"/>
        </w:rPr>
      </w:pPr>
      <w:r w:rsidRPr="003B42A4">
        <w:rPr>
          <w:rFonts w:ascii="Arial" w:hAnsi="Arial" w:cs="Arial"/>
          <w:sz w:val="28"/>
          <w:szCs w:val="28"/>
        </w:rPr>
        <w:t xml:space="preserve"> </w:t>
      </w:r>
      <w:r w:rsidR="003B42A4" w:rsidRPr="003B42A4">
        <w:rPr>
          <w:rFonts w:ascii="Arial" w:hAnsi="Arial" w:cs="Arial"/>
          <w:sz w:val="28"/>
          <w:szCs w:val="28"/>
        </w:rPr>
        <w:t>This graph shows how the probability density of final underlying asset prices varies when you change the correlation (</w:t>
      </w:r>
      <m:oMath>
        <m:r>
          <w:rPr>
            <w:rFonts w:ascii="Cambria Math" w:hAnsi="Cambria Math" w:cs="Arial"/>
            <w:sz w:val="28"/>
            <w:szCs w:val="28"/>
          </w:rPr>
          <m:t>ρ</m:t>
        </m:r>
      </m:oMath>
      <w:r w:rsidR="003B42A4" w:rsidRPr="003B42A4">
        <w:rPr>
          <w:rFonts w:ascii="Arial" w:hAnsi="Arial" w:cs="Arial"/>
          <w:sz w:val="28"/>
          <w:szCs w:val="28"/>
        </w:rPr>
        <w:t>) in the Heston model. The shape of the distribution and the tails (extreme values) can change depending on whether the correlation is positive or negative. There aren't too many significant differences between them, except for small ups and downs. This is important in risk analysis and option valuation because correlation can affect the probability of extreme events in financial markets.</w:t>
      </w:r>
    </w:p>
    <w:p w14:paraId="37D7B274" w14:textId="77777777" w:rsidR="003B42A4" w:rsidRDefault="003B42A4" w:rsidP="00A80313">
      <w:pPr>
        <w:rPr>
          <w:rFonts w:ascii="Arial" w:hAnsi="Arial" w:cs="Arial"/>
          <w:sz w:val="28"/>
          <w:szCs w:val="28"/>
        </w:rPr>
      </w:pPr>
    </w:p>
    <w:p w14:paraId="52EBEB70" w14:textId="77777777" w:rsidR="003B42A4" w:rsidRDefault="003B42A4" w:rsidP="00A80313">
      <w:pPr>
        <w:rPr>
          <w:rFonts w:ascii="Arial" w:hAnsi="Arial" w:cs="Arial"/>
          <w:sz w:val="28"/>
          <w:szCs w:val="28"/>
        </w:rPr>
      </w:pPr>
    </w:p>
    <w:p w14:paraId="0C121F0F" w14:textId="77777777" w:rsidR="003B42A4" w:rsidRDefault="003B42A4" w:rsidP="00A80313">
      <w:pPr>
        <w:rPr>
          <w:rFonts w:ascii="Arial" w:hAnsi="Arial" w:cs="Arial"/>
          <w:sz w:val="28"/>
          <w:szCs w:val="28"/>
        </w:rPr>
      </w:pPr>
    </w:p>
    <w:p w14:paraId="00DF2AC3" w14:textId="77777777" w:rsidR="003B42A4" w:rsidRDefault="003B42A4" w:rsidP="00A80313"/>
    <w:p w14:paraId="3D64D67B" w14:textId="7DA2877B" w:rsidR="00A80313" w:rsidRPr="00A80313" w:rsidRDefault="003B42A4" w:rsidP="00A80313">
      <w:pPr>
        <w:pStyle w:val="Ttulo2"/>
        <w:numPr>
          <w:ilvl w:val="0"/>
          <w:numId w:val="8"/>
        </w:numPr>
        <w:spacing w:line="276" w:lineRule="auto"/>
        <w:jc w:val="both"/>
        <w:rPr>
          <w:rFonts w:ascii="Arial" w:hAnsi="Arial" w:cs="Arial"/>
          <w:b/>
          <w:bCs/>
        </w:rPr>
      </w:pPr>
      <w:bookmarkStart w:id="10" w:name="_Toc150296103"/>
      <w:r w:rsidRPr="0069212D">
        <w:rPr>
          <w:rFonts w:ascii="Arial" w:hAnsi="Arial" w:cs="Arial"/>
          <w:b/>
        </w:rPr>
        <w:lastRenderedPageBreak/>
        <w:t>Implied</w:t>
      </w:r>
      <w:r>
        <w:rPr>
          <w:rFonts w:ascii="Arial" w:hAnsi="Arial" w:cs="Arial"/>
          <w:b/>
          <w:bCs/>
        </w:rPr>
        <w:t xml:space="preserve"> volatility function and </w:t>
      </w:r>
      <w:r w:rsidR="00E3606D">
        <w:rPr>
          <w:rFonts w:ascii="Arial" w:hAnsi="Arial" w:cs="Arial"/>
          <w:b/>
          <w:bCs/>
        </w:rPr>
        <w:t>volatility curve</w:t>
      </w:r>
      <w:r w:rsidR="00904989">
        <w:rPr>
          <w:rFonts w:ascii="Arial" w:hAnsi="Arial" w:cs="Arial"/>
          <w:b/>
          <w:bCs/>
        </w:rPr>
        <w:t>s</w:t>
      </w:r>
      <w:bookmarkEnd w:id="10"/>
    </w:p>
    <w:p w14:paraId="121AF75B" w14:textId="77777777" w:rsidR="00A80313" w:rsidRPr="00A80313" w:rsidRDefault="00A80313" w:rsidP="00A80313"/>
    <w:p w14:paraId="50D482D6" w14:textId="77777777" w:rsidR="00451D3C" w:rsidRDefault="00451D3C" w:rsidP="00025C70">
      <w:pPr>
        <w:spacing w:line="276" w:lineRule="auto"/>
        <w:jc w:val="both"/>
        <w:rPr>
          <w:rFonts w:ascii="Arial" w:hAnsi="Arial" w:cs="Arial"/>
          <w:sz w:val="28"/>
          <w:szCs w:val="28"/>
        </w:rPr>
      </w:pPr>
      <w:r w:rsidRPr="00451D3C">
        <w:rPr>
          <w:rFonts w:ascii="Arial" w:hAnsi="Arial" w:cs="Arial"/>
          <w:sz w:val="28"/>
          <w:szCs w:val="28"/>
        </w:rPr>
        <w:t>We have created a function that is used to calculate the implied volatility of a financial option based on its market price and other parameters. Here is how it works in detail:</w:t>
      </w:r>
    </w:p>
    <w:p w14:paraId="66C6C979" w14:textId="7D701B4E" w:rsidR="00583EA4" w:rsidRDefault="003E7B18" w:rsidP="00025C70">
      <w:pPr>
        <w:spacing w:line="276" w:lineRule="auto"/>
        <w:jc w:val="both"/>
        <w:rPr>
          <w:rStyle w:val="nfasissutil"/>
        </w:rPr>
      </w:pPr>
      <w:r>
        <w:rPr>
          <w:rFonts w:ascii="Arial" w:hAnsi="Arial" w:cs="Arial"/>
          <w:noProof/>
          <w:sz w:val="28"/>
          <w:szCs w:val="28"/>
        </w:rPr>
        <w:drawing>
          <wp:anchor distT="0" distB="0" distL="114300" distR="114300" simplePos="0" relativeHeight="251658249" behindDoc="0" locked="0" layoutInCell="1" allowOverlap="1" wp14:anchorId="62E5E2DF" wp14:editId="1550EA33">
            <wp:simplePos x="0" y="0"/>
            <wp:positionH relativeFrom="margin">
              <wp:posOffset>35560</wp:posOffset>
            </wp:positionH>
            <wp:positionV relativeFrom="margin">
              <wp:posOffset>1600835</wp:posOffset>
            </wp:positionV>
            <wp:extent cx="5338445" cy="6983095"/>
            <wp:effectExtent l="0" t="0" r="0" b="1905"/>
            <wp:wrapSquare wrapText="bothSides"/>
            <wp:docPr id="1282285794" name="Imagen 128228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5794" name="Imagen 1282285794"/>
                    <pic:cNvPicPr/>
                  </pic:nvPicPr>
                  <pic:blipFill>
                    <a:blip r:embed="rId18">
                      <a:extLst>
                        <a:ext uri="{28A0092B-C50C-407E-A947-70E740481C1C}">
                          <a14:useLocalDpi xmlns:a14="http://schemas.microsoft.com/office/drawing/2010/main" val="0"/>
                        </a:ext>
                      </a:extLst>
                    </a:blip>
                    <a:stretch>
                      <a:fillRect/>
                    </a:stretch>
                  </pic:blipFill>
                  <pic:spPr>
                    <a:xfrm>
                      <a:off x="0" y="0"/>
                      <a:ext cx="5338445" cy="6983095"/>
                    </a:xfrm>
                    <a:prstGeom prst="rect">
                      <a:avLst/>
                    </a:prstGeom>
                  </pic:spPr>
                </pic:pic>
              </a:graphicData>
            </a:graphic>
            <wp14:sizeRelH relativeFrom="margin">
              <wp14:pctWidth>0</wp14:pctWidth>
            </wp14:sizeRelH>
            <wp14:sizeRelV relativeFrom="margin">
              <wp14:pctHeight>0</wp14:pctHeight>
            </wp14:sizeRelV>
          </wp:anchor>
        </w:drawing>
      </w:r>
      <w:r w:rsidR="00687090">
        <w:rPr>
          <w:rStyle w:val="nfasissutil"/>
        </w:rPr>
        <w:t xml:space="preserve">Image 8. </w:t>
      </w:r>
      <w:r w:rsidR="001A1E6E">
        <w:rPr>
          <w:rStyle w:val="nfasissutil"/>
        </w:rPr>
        <w:t xml:space="preserve">Implied volatility function </w:t>
      </w:r>
      <w:r>
        <w:rPr>
          <w:rStyle w:val="nfasissutil"/>
        </w:rPr>
        <w:t>working</w:t>
      </w:r>
    </w:p>
    <w:p w14:paraId="68C5ED74" w14:textId="7C00E934" w:rsidR="00681997" w:rsidRDefault="00EC4D71" w:rsidP="00863E63">
      <w:pPr>
        <w:spacing w:line="276" w:lineRule="auto"/>
        <w:jc w:val="both"/>
        <w:rPr>
          <w:rStyle w:val="nfasissutil"/>
          <w:rFonts w:ascii="Arial" w:hAnsi="Arial" w:cs="Arial"/>
          <w:i w:val="0"/>
          <w:iCs w:val="0"/>
          <w:color w:val="000000" w:themeColor="text1"/>
          <w:sz w:val="28"/>
          <w:szCs w:val="28"/>
        </w:rPr>
      </w:pPr>
      <w:r w:rsidRPr="00EC4D71">
        <w:rPr>
          <w:rStyle w:val="nfasissutil"/>
          <w:rFonts w:ascii="Arial" w:hAnsi="Arial" w:cs="Arial"/>
          <w:i w:val="0"/>
          <w:iCs w:val="0"/>
          <w:color w:val="000000" w:themeColor="text1"/>
          <w:sz w:val="28"/>
          <w:szCs w:val="28"/>
        </w:rPr>
        <w:lastRenderedPageBreak/>
        <w:t>Map and function created with the help of:</w:t>
      </w:r>
      <w:r>
        <w:rPr>
          <w:rStyle w:val="nfasissutil"/>
          <w:rFonts w:ascii="Arial" w:hAnsi="Arial" w:cs="Arial"/>
          <w:i w:val="0"/>
          <w:iCs w:val="0"/>
          <w:color w:val="000000" w:themeColor="text1"/>
          <w:sz w:val="28"/>
          <w:szCs w:val="28"/>
        </w:rPr>
        <w:t xml:space="preserve"> </w:t>
      </w:r>
      <w:sdt>
        <w:sdtPr>
          <w:rPr>
            <w:rStyle w:val="nfasissutil"/>
            <w:rFonts w:ascii="Arial" w:hAnsi="Arial" w:cs="Arial"/>
            <w:i w:val="0"/>
            <w:iCs w:val="0"/>
            <w:color w:val="000000" w:themeColor="text1"/>
            <w:sz w:val="28"/>
            <w:szCs w:val="28"/>
          </w:rPr>
          <w:id w:val="218178042"/>
          <w:citation/>
        </w:sdtPr>
        <w:sdtEndPr>
          <w:rPr>
            <w:rStyle w:val="nfasissutil"/>
          </w:rPr>
        </w:sdtEndPr>
        <w:sdtContent>
          <w:r w:rsidR="00C76F51">
            <w:rPr>
              <w:rStyle w:val="nfasissutil"/>
              <w:rFonts w:ascii="Arial" w:hAnsi="Arial" w:cs="Arial"/>
              <w:i w:val="0"/>
              <w:iCs w:val="0"/>
              <w:color w:val="000000" w:themeColor="text1"/>
              <w:sz w:val="28"/>
              <w:szCs w:val="28"/>
            </w:rPr>
            <w:fldChar w:fldCharType="begin"/>
          </w:r>
          <w:r w:rsidR="00C76F51">
            <w:rPr>
              <w:rStyle w:val="nfasissutil"/>
              <w:rFonts w:ascii="Arial" w:hAnsi="Arial" w:cs="Arial"/>
              <w:i w:val="0"/>
              <w:iCs w:val="0"/>
              <w:color w:val="000000" w:themeColor="text1"/>
              <w:sz w:val="28"/>
              <w:szCs w:val="28"/>
              <w:lang w:val="es-ES"/>
            </w:rPr>
            <w:instrText xml:space="preserve"> CITATION Joh21 \l 3082 </w:instrText>
          </w:r>
          <w:r w:rsidR="00C76F51">
            <w:rPr>
              <w:rStyle w:val="nfasissutil"/>
              <w:rFonts w:ascii="Arial" w:hAnsi="Arial" w:cs="Arial"/>
              <w:i w:val="0"/>
              <w:iCs w:val="0"/>
              <w:color w:val="000000" w:themeColor="text1"/>
              <w:sz w:val="28"/>
              <w:szCs w:val="28"/>
            </w:rPr>
            <w:fldChar w:fldCharType="separate"/>
          </w:r>
          <w:r w:rsidR="00C76F51" w:rsidRPr="00C76F51">
            <w:rPr>
              <w:rFonts w:ascii="Arial" w:hAnsi="Arial" w:cs="Arial"/>
              <w:noProof/>
              <w:color w:val="000000" w:themeColor="text1"/>
              <w:sz w:val="28"/>
              <w:szCs w:val="28"/>
              <w:lang w:val="es-ES"/>
            </w:rPr>
            <w:t>(John, Calculating the Volatility Smile, 2021)</w:t>
          </w:r>
          <w:r w:rsidR="00C76F51">
            <w:rPr>
              <w:rStyle w:val="nfasissutil"/>
              <w:rFonts w:ascii="Arial" w:hAnsi="Arial" w:cs="Arial"/>
              <w:i w:val="0"/>
              <w:iCs w:val="0"/>
              <w:color w:val="000000" w:themeColor="text1"/>
              <w:sz w:val="28"/>
              <w:szCs w:val="28"/>
            </w:rPr>
            <w:fldChar w:fldCharType="end"/>
          </w:r>
        </w:sdtContent>
      </w:sdt>
    </w:p>
    <w:p w14:paraId="41AC0B5A" w14:textId="77777777" w:rsidR="000071B6" w:rsidRPr="000071B6" w:rsidRDefault="000071B6" w:rsidP="000071B6">
      <w:pPr>
        <w:spacing w:line="276" w:lineRule="auto"/>
        <w:jc w:val="both"/>
        <w:rPr>
          <w:rStyle w:val="nfasissutil"/>
          <w:rFonts w:ascii="Arial" w:hAnsi="Arial" w:cs="Arial"/>
          <w:i w:val="0"/>
          <w:iCs w:val="0"/>
          <w:color w:val="000000" w:themeColor="text1"/>
          <w:sz w:val="28"/>
          <w:szCs w:val="28"/>
        </w:rPr>
      </w:pPr>
    </w:p>
    <w:p w14:paraId="003C5145" w14:textId="77777777" w:rsidR="000071B6" w:rsidRPr="000071B6" w:rsidRDefault="000071B6" w:rsidP="000071B6">
      <w:pPr>
        <w:spacing w:line="276" w:lineRule="auto"/>
        <w:jc w:val="both"/>
        <w:rPr>
          <w:rStyle w:val="nfasissutil"/>
          <w:rFonts w:ascii="Arial" w:hAnsi="Arial" w:cs="Arial"/>
          <w:i w:val="0"/>
          <w:iCs w:val="0"/>
          <w:color w:val="000000" w:themeColor="text1"/>
          <w:sz w:val="28"/>
          <w:szCs w:val="28"/>
        </w:rPr>
      </w:pPr>
      <w:r w:rsidRPr="0069212D">
        <w:rPr>
          <w:rStyle w:val="nfasissutil"/>
          <w:rFonts w:ascii="Arial" w:hAnsi="Arial" w:cs="Arial"/>
          <w:i w:val="0"/>
          <w:color w:val="000000" w:themeColor="text1"/>
          <w:sz w:val="28"/>
          <w:szCs w:val="28"/>
        </w:rPr>
        <w:t>Implied volatility reflects the market's expectations regarding the future variability of an asset. In other words, it indicates what the market currently thinks about the future probability distribution of the asset.</w:t>
      </w:r>
    </w:p>
    <w:p w14:paraId="250661D1" w14:textId="77777777" w:rsidR="000071B6" w:rsidRPr="000071B6" w:rsidRDefault="000071B6" w:rsidP="000071B6">
      <w:pPr>
        <w:spacing w:line="276" w:lineRule="auto"/>
        <w:jc w:val="both"/>
        <w:rPr>
          <w:rStyle w:val="nfasissutil"/>
          <w:rFonts w:ascii="Arial" w:hAnsi="Arial" w:cs="Arial"/>
          <w:i w:val="0"/>
          <w:iCs w:val="0"/>
          <w:color w:val="000000" w:themeColor="text1"/>
          <w:sz w:val="28"/>
          <w:szCs w:val="28"/>
        </w:rPr>
      </w:pPr>
    </w:p>
    <w:p w14:paraId="0F77E11C" w14:textId="77777777" w:rsidR="000071B6" w:rsidRDefault="000071B6" w:rsidP="000071B6">
      <w:pPr>
        <w:spacing w:line="276" w:lineRule="auto"/>
        <w:jc w:val="both"/>
        <w:rPr>
          <w:rStyle w:val="nfasissutil"/>
          <w:rFonts w:ascii="Arial" w:hAnsi="Arial" w:cs="Arial"/>
          <w:i w:val="0"/>
          <w:iCs w:val="0"/>
          <w:color w:val="000000" w:themeColor="text1"/>
          <w:sz w:val="28"/>
          <w:szCs w:val="28"/>
        </w:rPr>
      </w:pPr>
      <w:r w:rsidRPr="000071B6">
        <w:rPr>
          <w:rStyle w:val="nfasissutil"/>
          <w:rFonts w:ascii="Arial" w:hAnsi="Arial" w:cs="Arial"/>
          <w:i w:val="0"/>
          <w:iCs w:val="0"/>
          <w:color w:val="000000" w:themeColor="text1"/>
          <w:sz w:val="28"/>
          <w:szCs w:val="28"/>
        </w:rPr>
        <w:t>When uncertainty in financial markets is high, it is generally believed that future return variability will also be high, and thus implied volatility is higher. Likewise, when uncertainty is low, it is commonly believed that future return variability will be low, and implied volatility decreases. However, implied volatility only represents the investors' perspective; there is no guarantee that this market perspective will become a reality. Implied volatility is about probability, not certainty.</w:t>
      </w:r>
    </w:p>
    <w:p w14:paraId="5D0FCA1D" w14:textId="14294CE6" w:rsidR="00863E63" w:rsidRDefault="005F0DBE" w:rsidP="000071B6">
      <w:pPr>
        <w:spacing w:line="276" w:lineRule="auto"/>
        <w:jc w:val="both"/>
        <w:rPr>
          <w:rStyle w:val="nfasissutil"/>
          <w:rFonts w:ascii="Arial" w:hAnsi="Arial" w:cs="Arial"/>
          <w:i w:val="0"/>
          <w:iCs w:val="0"/>
          <w:color w:val="000000" w:themeColor="text1"/>
          <w:sz w:val="28"/>
          <w:szCs w:val="28"/>
        </w:rPr>
      </w:pPr>
      <w:sdt>
        <w:sdtPr>
          <w:rPr>
            <w:rStyle w:val="nfasissutil"/>
            <w:rFonts w:ascii="Arial" w:hAnsi="Arial" w:cs="Arial"/>
            <w:i w:val="0"/>
            <w:iCs w:val="0"/>
            <w:color w:val="000000" w:themeColor="text1"/>
            <w:sz w:val="28"/>
            <w:szCs w:val="28"/>
          </w:rPr>
          <w:id w:val="513118496"/>
          <w:citation/>
        </w:sdtPr>
        <w:sdtEndPr>
          <w:rPr>
            <w:rStyle w:val="nfasissutil"/>
          </w:rPr>
        </w:sdtEndPr>
        <w:sdtContent>
          <w:r w:rsidR="00863E63">
            <w:rPr>
              <w:rStyle w:val="nfasissutil"/>
              <w:rFonts w:ascii="Arial" w:hAnsi="Arial" w:cs="Arial"/>
              <w:i w:val="0"/>
              <w:iCs w:val="0"/>
              <w:color w:val="000000" w:themeColor="text1"/>
              <w:sz w:val="28"/>
              <w:szCs w:val="28"/>
            </w:rPr>
            <w:fldChar w:fldCharType="begin"/>
          </w:r>
          <w:r w:rsidR="00863E63">
            <w:rPr>
              <w:rStyle w:val="nfasissutil"/>
              <w:rFonts w:ascii="Arial" w:hAnsi="Arial" w:cs="Arial"/>
              <w:i w:val="0"/>
              <w:iCs w:val="0"/>
              <w:color w:val="000000" w:themeColor="text1"/>
              <w:sz w:val="28"/>
              <w:szCs w:val="28"/>
              <w:lang w:val="es-ES"/>
            </w:rPr>
            <w:instrText xml:space="preserve"> CITATION Tom19 \l 3082 </w:instrText>
          </w:r>
          <w:r w:rsidR="00863E63">
            <w:rPr>
              <w:rStyle w:val="nfasissutil"/>
              <w:rFonts w:ascii="Arial" w:hAnsi="Arial" w:cs="Arial"/>
              <w:i w:val="0"/>
              <w:iCs w:val="0"/>
              <w:color w:val="000000" w:themeColor="text1"/>
              <w:sz w:val="28"/>
              <w:szCs w:val="28"/>
            </w:rPr>
            <w:fldChar w:fldCharType="separate"/>
          </w:r>
          <w:r w:rsidR="00863E63" w:rsidRPr="00863E63">
            <w:rPr>
              <w:rFonts w:ascii="Arial" w:hAnsi="Arial" w:cs="Arial"/>
              <w:noProof/>
              <w:color w:val="000000" w:themeColor="text1"/>
              <w:sz w:val="28"/>
              <w:szCs w:val="28"/>
              <w:lang w:val="es-ES"/>
            </w:rPr>
            <w:t>(TomasGarciap, 2019)</w:t>
          </w:r>
          <w:r w:rsidR="00863E63">
            <w:rPr>
              <w:rStyle w:val="nfasissutil"/>
              <w:rFonts w:ascii="Arial" w:hAnsi="Arial" w:cs="Arial"/>
              <w:i w:val="0"/>
              <w:iCs w:val="0"/>
              <w:color w:val="000000" w:themeColor="text1"/>
              <w:sz w:val="28"/>
              <w:szCs w:val="28"/>
            </w:rPr>
            <w:fldChar w:fldCharType="end"/>
          </w:r>
        </w:sdtContent>
      </w:sdt>
    </w:p>
    <w:p w14:paraId="07E30157"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41E1D6A3"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4E872FD3"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10D26368"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58475F81"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29AB3BE6"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3FB56BF3"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26D790AE"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10DDEAB8"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68CA6C51"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6CEC6B70"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28049E86"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58FE1D92"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1FA72F4F"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430C2FFD"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0BD4102D"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19D92328"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759526ED" w14:textId="77777777" w:rsidR="00863E63" w:rsidRDefault="00863E63" w:rsidP="00863E63">
      <w:pPr>
        <w:spacing w:line="276" w:lineRule="auto"/>
        <w:jc w:val="both"/>
        <w:rPr>
          <w:rStyle w:val="nfasissutil"/>
          <w:rFonts w:ascii="Arial" w:hAnsi="Arial" w:cs="Arial"/>
          <w:i w:val="0"/>
          <w:iCs w:val="0"/>
          <w:color w:val="000000" w:themeColor="text1"/>
          <w:sz w:val="28"/>
          <w:szCs w:val="28"/>
        </w:rPr>
      </w:pPr>
    </w:p>
    <w:p w14:paraId="555C423E" w14:textId="77777777" w:rsidR="00863E63" w:rsidRPr="00863E63" w:rsidRDefault="00863E63" w:rsidP="00863E63">
      <w:pPr>
        <w:spacing w:line="276" w:lineRule="auto"/>
        <w:jc w:val="both"/>
        <w:rPr>
          <w:rStyle w:val="nfasissutil"/>
          <w:rFonts w:ascii="Arial" w:hAnsi="Arial" w:cs="Arial"/>
          <w:i w:val="0"/>
          <w:iCs w:val="0"/>
          <w:color w:val="000000" w:themeColor="text1"/>
          <w:sz w:val="28"/>
          <w:szCs w:val="28"/>
        </w:rPr>
      </w:pPr>
    </w:p>
    <w:p w14:paraId="33A1B153" w14:textId="7FA94EC4" w:rsidR="00631423" w:rsidRPr="00563B04" w:rsidRDefault="00DC6C77" w:rsidP="00563B04">
      <w:pPr>
        <w:pStyle w:val="Ttulo2"/>
        <w:numPr>
          <w:ilvl w:val="0"/>
          <w:numId w:val="8"/>
        </w:numPr>
        <w:spacing w:line="276" w:lineRule="auto"/>
        <w:jc w:val="both"/>
        <w:rPr>
          <w:rFonts w:ascii="Arial" w:hAnsi="Arial" w:cs="Arial"/>
          <w:b/>
          <w:bCs/>
          <w:sz w:val="28"/>
          <w:szCs w:val="28"/>
        </w:rPr>
      </w:pPr>
      <w:bookmarkStart w:id="11" w:name="_Toc150296104"/>
      <w:r w:rsidRPr="00DC6C77">
        <w:rPr>
          <w:rFonts w:ascii="Arial" w:hAnsi="Arial" w:cs="Arial"/>
          <w:b/>
          <w:bCs/>
          <w:sz w:val="28"/>
          <w:szCs w:val="28"/>
        </w:rPr>
        <w:lastRenderedPageBreak/>
        <w:t>Two Different Ways to Obtain the Smile Volatility</w:t>
      </w:r>
      <w:r w:rsidR="00563B04" w:rsidRPr="00563B04">
        <w:rPr>
          <w:rFonts w:ascii="Arial" w:hAnsi="Arial" w:cs="Arial"/>
          <w:b/>
          <w:bCs/>
          <w:sz w:val="28"/>
          <w:szCs w:val="28"/>
        </w:rPr>
        <w:t>:</w:t>
      </w:r>
      <w:bookmarkEnd w:id="11"/>
    </w:p>
    <w:p w14:paraId="657FC428" w14:textId="3C2A9C36" w:rsidR="005A6E0A" w:rsidRPr="005A6E0A" w:rsidRDefault="005A6E0A" w:rsidP="005A6E0A">
      <w:pPr>
        <w:spacing w:line="276" w:lineRule="auto"/>
        <w:jc w:val="both"/>
        <w:rPr>
          <w:rFonts w:ascii="Arial" w:hAnsi="Arial" w:cs="Arial"/>
          <w:sz w:val="28"/>
          <w:szCs w:val="28"/>
        </w:rPr>
      </w:pPr>
      <w:r w:rsidRPr="005A6E0A">
        <w:rPr>
          <w:rFonts w:ascii="Arial" w:hAnsi="Arial" w:cs="Arial"/>
          <w:sz w:val="28"/>
          <w:szCs w:val="28"/>
        </w:rPr>
        <w:t xml:space="preserve">With our function for obtaining implied volatility, we wanted to use it in two different ways. One way is to use the already defined and explained function to calculate option prices using the Black-Scholes model. The other way involves using the mean of the maximum difference value between each </w:t>
      </w:r>
      <w:proofErr w:type="spellStart"/>
      <w:r w:rsidRPr="005A6E0A">
        <w:rPr>
          <w:rFonts w:ascii="Arial" w:hAnsi="Arial" w:cs="Arial"/>
          <w:sz w:val="28"/>
          <w:szCs w:val="28"/>
        </w:rPr>
        <w:t>K_value</w:t>
      </w:r>
      <w:proofErr w:type="spellEnd"/>
      <w:r w:rsidRPr="005A6E0A">
        <w:rPr>
          <w:rFonts w:ascii="Arial" w:hAnsi="Arial" w:cs="Arial"/>
          <w:sz w:val="28"/>
          <w:szCs w:val="28"/>
        </w:rPr>
        <w:t xml:space="preserve"> and the negative prices (negative rho) brought to present value for puts, and similarly for calls, but with the difference between positive prices (positive rho) and each </w:t>
      </w:r>
      <w:proofErr w:type="spellStart"/>
      <w:r w:rsidRPr="005A6E0A">
        <w:rPr>
          <w:rFonts w:ascii="Arial" w:hAnsi="Arial" w:cs="Arial"/>
          <w:sz w:val="28"/>
          <w:szCs w:val="28"/>
        </w:rPr>
        <w:t>K_value</w:t>
      </w:r>
      <w:proofErr w:type="spellEnd"/>
      <w:r w:rsidRPr="005A6E0A">
        <w:rPr>
          <w:rFonts w:ascii="Arial" w:hAnsi="Arial" w:cs="Arial"/>
          <w:sz w:val="28"/>
          <w:szCs w:val="28"/>
        </w:rPr>
        <w:t>, also brought to present value.</w:t>
      </w:r>
    </w:p>
    <w:p w14:paraId="7F951855" w14:textId="487124B5" w:rsidR="005A6E0A" w:rsidRPr="005A6E0A" w:rsidRDefault="005A6E0A" w:rsidP="005A6E0A">
      <w:pPr>
        <w:spacing w:line="276" w:lineRule="auto"/>
        <w:jc w:val="both"/>
        <w:rPr>
          <w:rFonts w:ascii="Arial" w:hAnsi="Arial" w:cs="Arial"/>
          <w:sz w:val="28"/>
          <w:szCs w:val="28"/>
        </w:rPr>
      </w:pPr>
      <w:r w:rsidRPr="005A6E0A">
        <w:rPr>
          <w:rFonts w:ascii="Arial" w:hAnsi="Arial" w:cs="Arial"/>
          <w:sz w:val="28"/>
          <w:szCs w:val="28"/>
        </w:rPr>
        <w:t>And how do these two ways of obtaining the smile volatility look?</w:t>
      </w:r>
    </w:p>
    <w:p w14:paraId="24C15BEF" w14:textId="77777777" w:rsidR="005A6E0A" w:rsidRDefault="005A6E0A" w:rsidP="005A6E0A">
      <w:pPr>
        <w:spacing w:line="276" w:lineRule="auto"/>
        <w:jc w:val="both"/>
        <w:rPr>
          <w:rFonts w:ascii="Arial" w:hAnsi="Arial" w:cs="Arial"/>
          <w:sz w:val="28"/>
          <w:szCs w:val="28"/>
        </w:rPr>
      </w:pPr>
      <w:r w:rsidRPr="005A6E0A">
        <w:rPr>
          <w:rFonts w:ascii="Arial" w:hAnsi="Arial" w:cs="Arial"/>
          <w:sz w:val="28"/>
          <w:szCs w:val="28"/>
        </w:rPr>
        <w:t>Using the formula to obtain option prices with Black-Scholes:</w:t>
      </w:r>
    </w:p>
    <w:p w14:paraId="08345F34" w14:textId="49B7A1A7" w:rsidR="00013C61" w:rsidRDefault="00013C61" w:rsidP="005A6E0A">
      <w:pPr>
        <w:spacing w:line="276" w:lineRule="auto"/>
        <w:jc w:val="both"/>
        <w:rPr>
          <w:rStyle w:val="nfasissutil"/>
        </w:rPr>
      </w:pPr>
      <w:r>
        <w:rPr>
          <w:rStyle w:val="nfasissutil"/>
        </w:rPr>
        <w:t xml:space="preserve">Image 9. </w:t>
      </w:r>
      <w:r w:rsidR="004B6B7B">
        <w:rPr>
          <w:rStyle w:val="nfasissutil"/>
        </w:rPr>
        <w:t xml:space="preserve">Smile Volatility with </w:t>
      </w:r>
      <w:proofErr w:type="spellStart"/>
      <w:r w:rsidR="004B6B7B">
        <w:rPr>
          <w:rStyle w:val="nfasissutil"/>
        </w:rPr>
        <w:t>Black&amp;Scholes</w:t>
      </w:r>
      <w:proofErr w:type="spellEnd"/>
    </w:p>
    <w:p w14:paraId="22EF538A" w14:textId="4279B2A6" w:rsidR="004B6B7B" w:rsidRPr="00013C61" w:rsidRDefault="004B6B7B" w:rsidP="00DD6060">
      <w:pPr>
        <w:spacing w:line="276" w:lineRule="auto"/>
        <w:jc w:val="both"/>
        <w:rPr>
          <w:rStyle w:val="nfasissutil"/>
        </w:rPr>
      </w:pPr>
      <w:r>
        <w:rPr>
          <w:rFonts w:ascii="Arial" w:hAnsi="Arial" w:cs="Arial"/>
          <w:noProof/>
          <w:sz w:val="28"/>
          <w:szCs w:val="28"/>
        </w:rPr>
        <w:drawing>
          <wp:anchor distT="0" distB="0" distL="114300" distR="114300" simplePos="0" relativeHeight="251658250" behindDoc="0" locked="0" layoutInCell="1" allowOverlap="1" wp14:anchorId="69F5CFB9" wp14:editId="3B3CA35E">
            <wp:simplePos x="0" y="0"/>
            <wp:positionH relativeFrom="margin">
              <wp:posOffset>732155</wp:posOffset>
            </wp:positionH>
            <wp:positionV relativeFrom="margin">
              <wp:posOffset>2921000</wp:posOffset>
            </wp:positionV>
            <wp:extent cx="4016375" cy="6010275"/>
            <wp:effectExtent l="0" t="0" r="0" b="0"/>
            <wp:wrapSquare wrapText="bothSides"/>
            <wp:docPr id="1436314872" name="Imagen 143631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4872" name="Imagen 1436314872"/>
                    <pic:cNvPicPr/>
                  </pic:nvPicPr>
                  <pic:blipFill>
                    <a:blip r:embed="rId19">
                      <a:extLst>
                        <a:ext uri="{28A0092B-C50C-407E-A947-70E740481C1C}">
                          <a14:useLocalDpi xmlns:a14="http://schemas.microsoft.com/office/drawing/2010/main" val="0"/>
                        </a:ext>
                      </a:extLst>
                    </a:blip>
                    <a:stretch>
                      <a:fillRect/>
                    </a:stretch>
                  </pic:blipFill>
                  <pic:spPr>
                    <a:xfrm>
                      <a:off x="0" y="0"/>
                      <a:ext cx="4016375" cy="6010275"/>
                    </a:xfrm>
                    <a:prstGeom prst="rect">
                      <a:avLst/>
                    </a:prstGeom>
                  </pic:spPr>
                </pic:pic>
              </a:graphicData>
            </a:graphic>
            <wp14:sizeRelH relativeFrom="margin">
              <wp14:pctWidth>0</wp14:pctWidth>
            </wp14:sizeRelH>
            <wp14:sizeRelV relativeFrom="margin">
              <wp14:pctHeight>0</wp14:pctHeight>
            </wp14:sizeRelV>
          </wp:anchor>
        </w:drawing>
      </w:r>
    </w:p>
    <w:p w14:paraId="56E235BC" w14:textId="4162E85A" w:rsidR="00DD77DD" w:rsidRDefault="00DD77DD" w:rsidP="00DD6060">
      <w:pPr>
        <w:spacing w:line="276" w:lineRule="auto"/>
        <w:jc w:val="both"/>
        <w:rPr>
          <w:rFonts w:ascii="Arial" w:hAnsi="Arial" w:cs="Arial"/>
          <w:sz w:val="28"/>
          <w:szCs w:val="28"/>
        </w:rPr>
      </w:pPr>
    </w:p>
    <w:p w14:paraId="56D8D00C" w14:textId="77777777" w:rsidR="004B6B7B" w:rsidRDefault="004B6B7B" w:rsidP="00DD6060">
      <w:pPr>
        <w:spacing w:line="276" w:lineRule="auto"/>
        <w:jc w:val="both"/>
        <w:rPr>
          <w:rFonts w:ascii="Arial" w:hAnsi="Arial" w:cs="Arial"/>
          <w:sz w:val="28"/>
          <w:szCs w:val="28"/>
        </w:rPr>
      </w:pPr>
    </w:p>
    <w:p w14:paraId="0FE6FC68" w14:textId="77777777" w:rsidR="004B6B7B" w:rsidRDefault="004B6B7B" w:rsidP="00DD6060">
      <w:pPr>
        <w:spacing w:line="276" w:lineRule="auto"/>
        <w:jc w:val="both"/>
        <w:rPr>
          <w:rFonts w:ascii="Arial" w:hAnsi="Arial" w:cs="Arial"/>
          <w:sz w:val="28"/>
          <w:szCs w:val="28"/>
        </w:rPr>
      </w:pPr>
    </w:p>
    <w:p w14:paraId="30E2C7E8" w14:textId="77777777" w:rsidR="004B6B7B" w:rsidRDefault="004B6B7B" w:rsidP="00DD6060">
      <w:pPr>
        <w:spacing w:line="276" w:lineRule="auto"/>
        <w:jc w:val="both"/>
        <w:rPr>
          <w:rFonts w:ascii="Arial" w:hAnsi="Arial" w:cs="Arial"/>
          <w:sz w:val="28"/>
          <w:szCs w:val="28"/>
        </w:rPr>
      </w:pPr>
    </w:p>
    <w:p w14:paraId="534FAD01" w14:textId="77777777" w:rsidR="004B6B7B" w:rsidRDefault="004B6B7B" w:rsidP="00DD6060">
      <w:pPr>
        <w:spacing w:line="276" w:lineRule="auto"/>
        <w:jc w:val="both"/>
        <w:rPr>
          <w:rFonts w:ascii="Arial" w:hAnsi="Arial" w:cs="Arial"/>
          <w:sz w:val="28"/>
          <w:szCs w:val="28"/>
        </w:rPr>
      </w:pPr>
    </w:p>
    <w:p w14:paraId="2D0CA671" w14:textId="77777777" w:rsidR="004B6B7B" w:rsidRDefault="004B6B7B" w:rsidP="00DD6060">
      <w:pPr>
        <w:spacing w:line="276" w:lineRule="auto"/>
        <w:jc w:val="both"/>
        <w:rPr>
          <w:rFonts w:ascii="Arial" w:hAnsi="Arial" w:cs="Arial"/>
          <w:sz w:val="28"/>
          <w:szCs w:val="28"/>
        </w:rPr>
      </w:pPr>
    </w:p>
    <w:p w14:paraId="6EBD0B0D" w14:textId="77777777" w:rsidR="004B6B7B" w:rsidRDefault="004B6B7B" w:rsidP="00DD6060">
      <w:pPr>
        <w:spacing w:line="276" w:lineRule="auto"/>
        <w:jc w:val="both"/>
        <w:rPr>
          <w:rFonts w:ascii="Arial" w:hAnsi="Arial" w:cs="Arial"/>
          <w:sz w:val="28"/>
          <w:szCs w:val="28"/>
        </w:rPr>
      </w:pPr>
    </w:p>
    <w:p w14:paraId="5E95B42C" w14:textId="77777777" w:rsidR="004B6B7B" w:rsidRDefault="004B6B7B" w:rsidP="00DD6060">
      <w:pPr>
        <w:spacing w:line="276" w:lineRule="auto"/>
        <w:jc w:val="both"/>
        <w:rPr>
          <w:rFonts w:ascii="Arial" w:hAnsi="Arial" w:cs="Arial"/>
          <w:sz w:val="28"/>
          <w:szCs w:val="28"/>
        </w:rPr>
      </w:pPr>
    </w:p>
    <w:p w14:paraId="6CAF8BF2" w14:textId="2D7CF204" w:rsidR="004B6B7B" w:rsidRDefault="004B6B7B" w:rsidP="00DD6060">
      <w:pPr>
        <w:spacing w:line="276" w:lineRule="auto"/>
        <w:jc w:val="both"/>
        <w:rPr>
          <w:rFonts w:ascii="Arial" w:hAnsi="Arial" w:cs="Arial"/>
          <w:sz w:val="28"/>
          <w:szCs w:val="28"/>
        </w:rPr>
      </w:pPr>
    </w:p>
    <w:p w14:paraId="702ECB78" w14:textId="2E651632" w:rsidR="004B6B7B" w:rsidRDefault="004B6B7B" w:rsidP="00DD6060">
      <w:pPr>
        <w:spacing w:line="276" w:lineRule="auto"/>
        <w:jc w:val="both"/>
        <w:rPr>
          <w:rFonts w:ascii="Arial" w:hAnsi="Arial" w:cs="Arial"/>
          <w:sz w:val="28"/>
          <w:szCs w:val="28"/>
        </w:rPr>
      </w:pPr>
    </w:p>
    <w:p w14:paraId="213A393D" w14:textId="11BAFC05" w:rsidR="004B6B7B" w:rsidRDefault="004B6B7B" w:rsidP="00DD6060">
      <w:pPr>
        <w:spacing w:line="276" w:lineRule="auto"/>
        <w:jc w:val="both"/>
        <w:rPr>
          <w:rFonts w:ascii="Arial" w:hAnsi="Arial" w:cs="Arial"/>
          <w:sz w:val="28"/>
          <w:szCs w:val="28"/>
        </w:rPr>
      </w:pPr>
    </w:p>
    <w:p w14:paraId="4DAF8E03" w14:textId="78ACED04" w:rsidR="004B6B7B" w:rsidRDefault="004B6B7B" w:rsidP="00DD6060">
      <w:pPr>
        <w:spacing w:line="276" w:lineRule="auto"/>
        <w:jc w:val="both"/>
        <w:rPr>
          <w:rFonts w:ascii="Arial" w:hAnsi="Arial" w:cs="Arial"/>
          <w:sz w:val="28"/>
          <w:szCs w:val="28"/>
        </w:rPr>
      </w:pPr>
    </w:p>
    <w:p w14:paraId="73530924" w14:textId="640C70D5" w:rsidR="004B6B7B" w:rsidRDefault="004B6B7B" w:rsidP="00DD6060">
      <w:pPr>
        <w:spacing w:line="276" w:lineRule="auto"/>
        <w:jc w:val="both"/>
        <w:rPr>
          <w:rFonts w:ascii="Arial" w:hAnsi="Arial" w:cs="Arial"/>
          <w:sz w:val="28"/>
          <w:szCs w:val="28"/>
        </w:rPr>
      </w:pPr>
    </w:p>
    <w:p w14:paraId="3B568C98" w14:textId="3F99D6FF" w:rsidR="004B6B7B" w:rsidRDefault="004B6B7B" w:rsidP="00DD6060">
      <w:pPr>
        <w:spacing w:line="276" w:lineRule="auto"/>
        <w:jc w:val="both"/>
        <w:rPr>
          <w:rFonts w:ascii="Arial" w:hAnsi="Arial" w:cs="Arial"/>
          <w:sz w:val="28"/>
          <w:szCs w:val="28"/>
        </w:rPr>
      </w:pPr>
    </w:p>
    <w:p w14:paraId="2E483BE0" w14:textId="1C799963" w:rsidR="004B6B7B" w:rsidRDefault="004B6B7B" w:rsidP="00DD6060">
      <w:pPr>
        <w:spacing w:line="276" w:lineRule="auto"/>
        <w:jc w:val="both"/>
        <w:rPr>
          <w:rFonts w:ascii="Arial" w:hAnsi="Arial" w:cs="Arial"/>
          <w:sz w:val="28"/>
          <w:szCs w:val="28"/>
        </w:rPr>
      </w:pPr>
    </w:p>
    <w:p w14:paraId="0E3EB6FA" w14:textId="3FBD8325" w:rsidR="004B6B7B" w:rsidRDefault="004B6B7B" w:rsidP="00DD6060">
      <w:pPr>
        <w:spacing w:line="276" w:lineRule="auto"/>
        <w:jc w:val="both"/>
        <w:rPr>
          <w:rFonts w:ascii="Arial" w:hAnsi="Arial" w:cs="Arial"/>
          <w:sz w:val="28"/>
          <w:szCs w:val="28"/>
        </w:rPr>
      </w:pPr>
    </w:p>
    <w:p w14:paraId="363385BF" w14:textId="77777777" w:rsidR="004B6B7B" w:rsidRDefault="004B6B7B" w:rsidP="00DD6060">
      <w:pPr>
        <w:spacing w:line="276" w:lineRule="auto"/>
        <w:jc w:val="both"/>
        <w:rPr>
          <w:rFonts w:ascii="Arial" w:hAnsi="Arial" w:cs="Arial"/>
          <w:sz w:val="28"/>
          <w:szCs w:val="28"/>
        </w:rPr>
      </w:pPr>
    </w:p>
    <w:p w14:paraId="708509FC" w14:textId="0D00CF32" w:rsidR="004B6B7B" w:rsidRDefault="004B6B7B" w:rsidP="00DD6060">
      <w:pPr>
        <w:spacing w:line="276" w:lineRule="auto"/>
        <w:jc w:val="both"/>
        <w:rPr>
          <w:rFonts w:ascii="Arial" w:hAnsi="Arial" w:cs="Arial"/>
          <w:sz w:val="28"/>
          <w:szCs w:val="28"/>
        </w:rPr>
      </w:pPr>
    </w:p>
    <w:p w14:paraId="4C3E0427" w14:textId="77777777" w:rsidR="004B6B7B" w:rsidRDefault="004B6B7B" w:rsidP="00DD6060">
      <w:pPr>
        <w:spacing w:line="276" w:lineRule="auto"/>
        <w:jc w:val="both"/>
        <w:rPr>
          <w:rFonts w:ascii="Arial" w:hAnsi="Arial" w:cs="Arial"/>
          <w:sz w:val="28"/>
          <w:szCs w:val="28"/>
        </w:rPr>
      </w:pPr>
    </w:p>
    <w:p w14:paraId="591F89F1" w14:textId="77777777" w:rsidR="004B6B7B" w:rsidRDefault="004B6B7B" w:rsidP="00DD6060">
      <w:pPr>
        <w:spacing w:line="276" w:lineRule="auto"/>
        <w:jc w:val="both"/>
        <w:rPr>
          <w:rFonts w:ascii="Arial" w:hAnsi="Arial" w:cs="Arial"/>
          <w:sz w:val="28"/>
          <w:szCs w:val="28"/>
        </w:rPr>
      </w:pPr>
    </w:p>
    <w:p w14:paraId="3929947F" w14:textId="77777777" w:rsidR="004B6B7B" w:rsidRDefault="004B6B7B" w:rsidP="00DD6060">
      <w:pPr>
        <w:spacing w:line="276" w:lineRule="auto"/>
        <w:jc w:val="both"/>
        <w:rPr>
          <w:rFonts w:ascii="Arial" w:hAnsi="Arial" w:cs="Arial"/>
          <w:sz w:val="28"/>
          <w:szCs w:val="28"/>
        </w:rPr>
      </w:pPr>
    </w:p>
    <w:p w14:paraId="3C69B49A" w14:textId="77777777" w:rsidR="004B6B7B" w:rsidRDefault="004B6B7B" w:rsidP="00DD6060">
      <w:pPr>
        <w:spacing w:line="276" w:lineRule="auto"/>
        <w:jc w:val="both"/>
        <w:rPr>
          <w:rFonts w:ascii="Arial" w:hAnsi="Arial" w:cs="Arial"/>
          <w:sz w:val="28"/>
          <w:szCs w:val="28"/>
        </w:rPr>
      </w:pPr>
    </w:p>
    <w:p w14:paraId="318BA221" w14:textId="52563B71" w:rsidR="004B6B7B" w:rsidRPr="0069212D" w:rsidRDefault="00E64A93" w:rsidP="00DD6060">
      <w:pPr>
        <w:spacing w:line="276" w:lineRule="auto"/>
        <w:jc w:val="both"/>
        <w:rPr>
          <w:rFonts w:ascii="Arial" w:hAnsi="Arial" w:cs="Arial"/>
          <w:sz w:val="28"/>
          <w:szCs w:val="28"/>
        </w:rPr>
      </w:pPr>
      <w:r w:rsidRPr="0069212D">
        <w:rPr>
          <w:rFonts w:ascii="Arial" w:hAnsi="Arial" w:cs="Arial"/>
          <w:sz w:val="28"/>
          <w:szCs w:val="28"/>
        </w:rPr>
        <w:lastRenderedPageBreak/>
        <w:t>With the mean of the maximum value</w:t>
      </w:r>
      <w:r w:rsidR="004B6B7B" w:rsidRPr="0069212D">
        <w:rPr>
          <w:rFonts w:ascii="Arial" w:hAnsi="Arial" w:cs="Arial"/>
          <w:sz w:val="28"/>
          <w:szCs w:val="28"/>
        </w:rPr>
        <w:t>:</w:t>
      </w:r>
    </w:p>
    <w:p w14:paraId="475DBEC8" w14:textId="79A91824" w:rsidR="006C239A" w:rsidRPr="006C239A" w:rsidRDefault="006C239A" w:rsidP="00DD6060">
      <w:pPr>
        <w:spacing w:line="276" w:lineRule="auto"/>
        <w:jc w:val="both"/>
        <w:rPr>
          <w:rStyle w:val="nfasissutil"/>
        </w:rPr>
      </w:pPr>
      <w:r w:rsidRPr="0069212D">
        <w:rPr>
          <w:rStyle w:val="nfasissutil"/>
        </w:rPr>
        <w:t>Ima</w:t>
      </w:r>
      <w:r>
        <w:rPr>
          <w:rStyle w:val="nfasissutil"/>
        </w:rPr>
        <w:t xml:space="preserve">ge 10. Smile Volatility with </w:t>
      </w:r>
      <w:r w:rsidR="00433B7C">
        <w:rPr>
          <w:rStyle w:val="nfasissutil"/>
        </w:rPr>
        <w:t>Mean of Maximum Value</w:t>
      </w:r>
    </w:p>
    <w:p w14:paraId="6363C9BF" w14:textId="0CC991A2" w:rsidR="00433B7C" w:rsidRDefault="0057483D" w:rsidP="003C39B1">
      <w:pPr>
        <w:pStyle w:val="Sinespaciado"/>
      </w:pPr>
      <w:r>
        <w:rPr>
          <w:noProof/>
        </w:rPr>
        <w:drawing>
          <wp:anchor distT="0" distB="0" distL="114300" distR="114300" simplePos="0" relativeHeight="251658251" behindDoc="0" locked="0" layoutInCell="1" allowOverlap="1" wp14:anchorId="0174F5F9" wp14:editId="1446080E">
            <wp:simplePos x="0" y="0"/>
            <wp:positionH relativeFrom="margin">
              <wp:posOffset>761515</wp:posOffset>
            </wp:positionH>
            <wp:positionV relativeFrom="margin">
              <wp:posOffset>552076</wp:posOffset>
            </wp:positionV>
            <wp:extent cx="4060825" cy="2840355"/>
            <wp:effectExtent l="0" t="0" r="3175" b="4445"/>
            <wp:wrapSquare wrapText="bothSides"/>
            <wp:docPr id="651316073" name="Imagen 65131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6073" name="Imagen 651316073"/>
                    <pic:cNvPicPr/>
                  </pic:nvPicPr>
                  <pic:blipFill>
                    <a:blip r:embed="rId20">
                      <a:extLst>
                        <a:ext uri="{28A0092B-C50C-407E-A947-70E740481C1C}">
                          <a14:useLocalDpi xmlns:a14="http://schemas.microsoft.com/office/drawing/2010/main" val="0"/>
                        </a:ext>
                      </a:extLst>
                    </a:blip>
                    <a:stretch>
                      <a:fillRect/>
                    </a:stretch>
                  </pic:blipFill>
                  <pic:spPr>
                    <a:xfrm>
                      <a:off x="0" y="0"/>
                      <a:ext cx="4060825" cy="2840355"/>
                    </a:xfrm>
                    <a:prstGeom prst="rect">
                      <a:avLst/>
                    </a:prstGeom>
                  </pic:spPr>
                </pic:pic>
              </a:graphicData>
            </a:graphic>
            <wp14:sizeRelH relativeFrom="margin">
              <wp14:pctWidth>0</wp14:pctWidth>
            </wp14:sizeRelH>
            <wp14:sizeRelV relativeFrom="margin">
              <wp14:pctHeight>0</wp14:pctHeight>
            </wp14:sizeRelV>
          </wp:anchor>
        </w:drawing>
      </w:r>
    </w:p>
    <w:p w14:paraId="4E3EB8B5" w14:textId="1CBF4196" w:rsidR="00433B7C" w:rsidRDefault="00433B7C" w:rsidP="003C39B1">
      <w:pPr>
        <w:pStyle w:val="Sinespaciado"/>
      </w:pPr>
    </w:p>
    <w:p w14:paraId="6ACCDBE0" w14:textId="5DE42E9D" w:rsidR="00433B7C" w:rsidRDefault="00433B7C" w:rsidP="003C39B1">
      <w:pPr>
        <w:pStyle w:val="Sinespaciado"/>
      </w:pPr>
    </w:p>
    <w:p w14:paraId="5DCAD12C" w14:textId="6BAFAEDF" w:rsidR="00433B7C" w:rsidRDefault="00433B7C" w:rsidP="003C39B1">
      <w:pPr>
        <w:pStyle w:val="Sinespaciado"/>
      </w:pPr>
    </w:p>
    <w:p w14:paraId="25F79A85" w14:textId="3B6590CB" w:rsidR="00433B7C" w:rsidRDefault="00433B7C" w:rsidP="003C39B1">
      <w:pPr>
        <w:pStyle w:val="Sinespaciado"/>
      </w:pPr>
    </w:p>
    <w:p w14:paraId="55274951" w14:textId="52D8DC2D" w:rsidR="00433B7C" w:rsidRDefault="00433B7C" w:rsidP="003C39B1">
      <w:pPr>
        <w:pStyle w:val="Sinespaciado"/>
      </w:pPr>
    </w:p>
    <w:p w14:paraId="7BDDE33A" w14:textId="62777E6D" w:rsidR="00433B7C" w:rsidRDefault="00433B7C" w:rsidP="003C39B1">
      <w:pPr>
        <w:pStyle w:val="Sinespaciado"/>
      </w:pPr>
    </w:p>
    <w:p w14:paraId="17384C2F" w14:textId="19F81BFB" w:rsidR="00433B7C" w:rsidRDefault="00433B7C" w:rsidP="003C39B1">
      <w:pPr>
        <w:pStyle w:val="Sinespaciado"/>
      </w:pPr>
    </w:p>
    <w:p w14:paraId="61AEA3EA" w14:textId="40141A02" w:rsidR="00433B7C" w:rsidRDefault="00433B7C" w:rsidP="003C39B1">
      <w:pPr>
        <w:pStyle w:val="Sinespaciado"/>
      </w:pPr>
    </w:p>
    <w:p w14:paraId="59330C0F" w14:textId="7BCD07CF" w:rsidR="00433B7C" w:rsidRDefault="00433B7C" w:rsidP="003C39B1">
      <w:pPr>
        <w:pStyle w:val="Sinespaciado"/>
      </w:pPr>
    </w:p>
    <w:p w14:paraId="5B84FAAE" w14:textId="69B741BB" w:rsidR="00433B7C" w:rsidRDefault="00433B7C" w:rsidP="003C39B1">
      <w:pPr>
        <w:pStyle w:val="Sinespaciado"/>
      </w:pPr>
    </w:p>
    <w:p w14:paraId="51015D5D" w14:textId="555E3FE9" w:rsidR="00433B7C" w:rsidRDefault="00433B7C" w:rsidP="003C39B1">
      <w:pPr>
        <w:pStyle w:val="Sinespaciado"/>
      </w:pPr>
    </w:p>
    <w:p w14:paraId="6CE0F0C0" w14:textId="2AC72D23" w:rsidR="00433B7C" w:rsidRDefault="00433B7C" w:rsidP="003C39B1">
      <w:pPr>
        <w:pStyle w:val="Sinespaciado"/>
      </w:pPr>
    </w:p>
    <w:p w14:paraId="494050A2" w14:textId="060A2131" w:rsidR="00433B7C" w:rsidRDefault="00433B7C" w:rsidP="003C39B1">
      <w:pPr>
        <w:pStyle w:val="Sinespaciado"/>
      </w:pPr>
    </w:p>
    <w:p w14:paraId="2940647C" w14:textId="4ECDA279" w:rsidR="00433B7C" w:rsidRDefault="00433B7C" w:rsidP="003C39B1">
      <w:pPr>
        <w:pStyle w:val="Sinespaciado"/>
      </w:pPr>
    </w:p>
    <w:p w14:paraId="2411EC89" w14:textId="2BE4B27E" w:rsidR="00433B7C" w:rsidRDefault="0057483D" w:rsidP="003C39B1">
      <w:pPr>
        <w:pStyle w:val="Sinespaciado"/>
      </w:pPr>
      <w:r>
        <w:rPr>
          <w:noProof/>
        </w:rPr>
        <w:drawing>
          <wp:anchor distT="0" distB="0" distL="114300" distR="114300" simplePos="0" relativeHeight="251658252" behindDoc="0" locked="0" layoutInCell="1" allowOverlap="1" wp14:anchorId="332C835C" wp14:editId="0081DC44">
            <wp:simplePos x="0" y="0"/>
            <wp:positionH relativeFrom="margin">
              <wp:posOffset>762000</wp:posOffset>
            </wp:positionH>
            <wp:positionV relativeFrom="margin">
              <wp:posOffset>3392805</wp:posOffset>
            </wp:positionV>
            <wp:extent cx="4060825" cy="2840355"/>
            <wp:effectExtent l="0" t="0" r="3175" b="4445"/>
            <wp:wrapSquare wrapText="bothSides"/>
            <wp:docPr id="867700882" name="Imagen 86770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0882" name="Imagen 867700882"/>
                    <pic:cNvPicPr/>
                  </pic:nvPicPr>
                  <pic:blipFill>
                    <a:blip r:embed="rId21">
                      <a:extLst>
                        <a:ext uri="{28A0092B-C50C-407E-A947-70E740481C1C}">
                          <a14:useLocalDpi xmlns:a14="http://schemas.microsoft.com/office/drawing/2010/main" val="0"/>
                        </a:ext>
                      </a:extLst>
                    </a:blip>
                    <a:stretch>
                      <a:fillRect/>
                    </a:stretch>
                  </pic:blipFill>
                  <pic:spPr>
                    <a:xfrm>
                      <a:off x="0" y="0"/>
                      <a:ext cx="4060825" cy="2840355"/>
                    </a:xfrm>
                    <a:prstGeom prst="rect">
                      <a:avLst/>
                    </a:prstGeom>
                  </pic:spPr>
                </pic:pic>
              </a:graphicData>
            </a:graphic>
            <wp14:sizeRelH relativeFrom="margin">
              <wp14:pctWidth>0</wp14:pctWidth>
            </wp14:sizeRelH>
            <wp14:sizeRelV relativeFrom="margin">
              <wp14:pctHeight>0</wp14:pctHeight>
            </wp14:sizeRelV>
          </wp:anchor>
        </w:drawing>
      </w:r>
    </w:p>
    <w:p w14:paraId="071C1358" w14:textId="3FA27EA0" w:rsidR="00433B7C" w:rsidRDefault="00433B7C" w:rsidP="003C39B1">
      <w:pPr>
        <w:pStyle w:val="Sinespaciado"/>
      </w:pPr>
    </w:p>
    <w:p w14:paraId="4A2C07D9" w14:textId="2A8A2908" w:rsidR="00433B7C" w:rsidRDefault="00433B7C" w:rsidP="003C39B1">
      <w:pPr>
        <w:pStyle w:val="Sinespaciado"/>
      </w:pPr>
    </w:p>
    <w:p w14:paraId="2F82C3F0" w14:textId="0FD33BC4" w:rsidR="00433B7C" w:rsidRDefault="00433B7C" w:rsidP="003C39B1">
      <w:pPr>
        <w:pStyle w:val="Sinespaciado"/>
      </w:pPr>
    </w:p>
    <w:p w14:paraId="0FAE4381" w14:textId="2775A5B6" w:rsidR="00433B7C" w:rsidRDefault="00433B7C" w:rsidP="003C39B1">
      <w:pPr>
        <w:pStyle w:val="Sinespaciado"/>
      </w:pPr>
    </w:p>
    <w:p w14:paraId="29AC8FFF" w14:textId="44E3CC26" w:rsidR="00433B7C" w:rsidRDefault="00433B7C" w:rsidP="003C39B1">
      <w:pPr>
        <w:pStyle w:val="Sinespaciado"/>
      </w:pPr>
    </w:p>
    <w:p w14:paraId="5E692485" w14:textId="4F8722F9" w:rsidR="00433B7C" w:rsidRDefault="00433B7C" w:rsidP="003C39B1">
      <w:pPr>
        <w:pStyle w:val="Sinespaciado"/>
      </w:pPr>
    </w:p>
    <w:p w14:paraId="71004E5D" w14:textId="77777777" w:rsidR="00433B7C" w:rsidRDefault="00433B7C" w:rsidP="003C39B1">
      <w:pPr>
        <w:pStyle w:val="Sinespaciado"/>
      </w:pPr>
    </w:p>
    <w:p w14:paraId="15606529" w14:textId="77777777" w:rsidR="00433B7C" w:rsidRDefault="00433B7C" w:rsidP="003C39B1">
      <w:pPr>
        <w:pStyle w:val="Sinespaciado"/>
      </w:pPr>
    </w:p>
    <w:p w14:paraId="09DC835A" w14:textId="77777777" w:rsidR="00433B7C" w:rsidRDefault="00433B7C" w:rsidP="003C39B1">
      <w:pPr>
        <w:pStyle w:val="Sinespaciado"/>
      </w:pPr>
    </w:p>
    <w:p w14:paraId="20F4F91D" w14:textId="77777777" w:rsidR="00433B7C" w:rsidRDefault="00433B7C" w:rsidP="003C39B1">
      <w:pPr>
        <w:pStyle w:val="Sinespaciado"/>
      </w:pPr>
    </w:p>
    <w:p w14:paraId="7BD41A84" w14:textId="77777777" w:rsidR="00433B7C" w:rsidRDefault="00433B7C" w:rsidP="003C39B1">
      <w:pPr>
        <w:pStyle w:val="Sinespaciado"/>
      </w:pPr>
    </w:p>
    <w:p w14:paraId="0A4363D5" w14:textId="77777777" w:rsidR="00433B7C" w:rsidRDefault="00433B7C" w:rsidP="003C39B1">
      <w:pPr>
        <w:pStyle w:val="Sinespaciado"/>
      </w:pPr>
    </w:p>
    <w:p w14:paraId="487A45D7" w14:textId="77777777" w:rsidR="00433B7C" w:rsidRDefault="00433B7C" w:rsidP="003C39B1">
      <w:pPr>
        <w:pStyle w:val="Sinespaciado"/>
      </w:pPr>
    </w:p>
    <w:p w14:paraId="518EE087" w14:textId="77777777" w:rsidR="00433B7C" w:rsidRDefault="00433B7C" w:rsidP="003C39B1">
      <w:pPr>
        <w:pStyle w:val="Sinespaciado"/>
      </w:pPr>
    </w:p>
    <w:p w14:paraId="0411EFC5" w14:textId="77777777" w:rsidR="00433B7C" w:rsidRDefault="00433B7C" w:rsidP="003C39B1">
      <w:pPr>
        <w:pStyle w:val="Sinespaciado"/>
      </w:pPr>
    </w:p>
    <w:p w14:paraId="5323C420" w14:textId="77777777" w:rsidR="00F06BA5" w:rsidRDefault="00F06BA5" w:rsidP="00F06BA5">
      <w:pPr>
        <w:pStyle w:val="Sinespaciado"/>
      </w:pPr>
    </w:p>
    <w:p w14:paraId="3DEEC4B1" w14:textId="77777777" w:rsidR="00502BF6" w:rsidRDefault="00502BF6" w:rsidP="00F06BA5">
      <w:pPr>
        <w:pStyle w:val="Sinespaciado"/>
      </w:pPr>
    </w:p>
    <w:p w14:paraId="50AA126B" w14:textId="77777777" w:rsidR="00A84F1B" w:rsidRPr="00A84F1B" w:rsidRDefault="00A84F1B" w:rsidP="00A84F1B">
      <w:pPr>
        <w:spacing w:line="276" w:lineRule="auto"/>
        <w:jc w:val="both"/>
        <w:rPr>
          <w:rFonts w:ascii="Arial" w:hAnsi="Arial" w:cs="Arial"/>
          <w:sz w:val="28"/>
          <w:szCs w:val="28"/>
          <w:lang w:val="es-ES_tradnl"/>
        </w:rPr>
      </w:pP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reason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for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using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mean-</w:t>
      </w:r>
      <w:proofErr w:type="spellStart"/>
      <w:r w:rsidRPr="00A84F1B">
        <w:rPr>
          <w:rFonts w:ascii="Arial" w:hAnsi="Arial" w:cs="Arial"/>
          <w:sz w:val="28"/>
          <w:szCs w:val="28"/>
          <w:lang w:val="es-ES_tradnl"/>
        </w:rPr>
        <w:t>max</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function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call</w:t>
      </w:r>
      <w:proofErr w:type="spellEnd"/>
      <w:r w:rsidRPr="00A84F1B">
        <w:rPr>
          <w:rFonts w:ascii="Arial" w:hAnsi="Arial" w:cs="Arial"/>
          <w:sz w:val="28"/>
          <w:szCs w:val="28"/>
          <w:lang w:val="es-ES_tradnl"/>
        </w:rPr>
        <w:t xml:space="preserve"> and </w:t>
      </w:r>
      <w:proofErr w:type="spellStart"/>
      <w:r w:rsidRPr="00A84F1B">
        <w:rPr>
          <w:rFonts w:ascii="Arial" w:hAnsi="Arial" w:cs="Arial"/>
          <w:sz w:val="28"/>
          <w:szCs w:val="28"/>
          <w:lang w:val="es-ES_tradnl"/>
        </w:rPr>
        <w:t>put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instead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directly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using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generated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by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Black-Scholes </w:t>
      </w:r>
      <w:proofErr w:type="spellStart"/>
      <w:r w:rsidRPr="00A84F1B">
        <w:rPr>
          <w:rFonts w:ascii="Arial" w:hAnsi="Arial" w:cs="Arial"/>
          <w:sz w:val="28"/>
          <w:szCs w:val="28"/>
          <w:lang w:val="es-ES_tradnl"/>
        </w:rPr>
        <w:t>function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average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over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multiple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paths</w:t>
      </w:r>
      <w:proofErr w:type="spellEnd"/>
      <w:r w:rsidRPr="00A84F1B">
        <w:rPr>
          <w:rFonts w:ascii="Arial" w:hAnsi="Arial" w:cs="Arial"/>
          <w:sz w:val="28"/>
          <w:szCs w:val="28"/>
          <w:lang w:val="es-ES_tradnl"/>
        </w:rPr>
        <w:t>.</w:t>
      </w:r>
    </w:p>
    <w:p w14:paraId="27916512" w14:textId="77777777" w:rsidR="00A84F1B" w:rsidRPr="00A84F1B" w:rsidRDefault="00A84F1B" w:rsidP="00A84F1B">
      <w:pPr>
        <w:spacing w:line="276" w:lineRule="auto"/>
        <w:jc w:val="both"/>
        <w:rPr>
          <w:rFonts w:ascii="Arial" w:hAnsi="Arial" w:cs="Arial"/>
          <w:sz w:val="28"/>
          <w:szCs w:val="28"/>
          <w:lang w:val="es-ES_tradnl"/>
        </w:rPr>
      </w:pPr>
    </w:p>
    <w:p w14:paraId="0FDF20FC" w14:textId="77777777" w:rsidR="00A84F1B" w:rsidRPr="00A84F1B" w:rsidRDefault="00A84F1B" w:rsidP="00A84F1B">
      <w:pPr>
        <w:spacing w:line="276" w:lineRule="auto"/>
        <w:jc w:val="both"/>
        <w:rPr>
          <w:rFonts w:ascii="Arial" w:hAnsi="Arial" w:cs="Arial"/>
          <w:sz w:val="28"/>
          <w:szCs w:val="28"/>
          <w:lang w:val="es-ES_tradnl"/>
        </w:rPr>
      </w:pPr>
      <w:r w:rsidRPr="00A84F1B">
        <w:rPr>
          <w:rFonts w:ascii="Arial" w:hAnsi="Arial" w:cs="Arial"/>
          <w:sz w:val="28"/>
          <w:szCs w:val="28"/>
          <w:lang w:val="es-ES_tradnl"/>
        </w:rPr>
        <w:t xml:space="preserve">In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context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valuation</w:t>
      </w:r>
      <w:proofErr w:type="spellEnd"/>
      <w:r w:rsidRPr="00A84F1B">
        <w:rPr>
          <w:rFonts w:ascii="Arial" w:hAnsi="Arial" w:cs="Arial"/>
          <w:sz w:val="28"/>
          <w:szCs w:val="28"/>
          <w:lang w:val="es-ES_tradnl"/>
        </w:rPr>
        <w:t xml:space="preserve"> in </w:t>
      </w:r>
      <w:proofErr w:type="spellStart"/>
      <w:r w:rsidRPr="00A84F1B">
        <w:rPr>
          <w:rFonts w:ascii="Arial" w:hAnsi="Arial" w:cs="Arial"/>
          <w:sz w:val="28"/>
          <w:szCs w:val="28"/>
          <w:lang w:val="es-ES_tradnl"/>
        </w:rPr>
        <w:t>stochastic</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volatility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models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like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Heston </w:t>
      </w:r>
      <w:proofErr w:type="spellStart"/>
      <w:r w:rsidRPr="00A84F1B">
        <w:rPr>
          <w:rFonts w:ascii="Arial" w:hAnsi="Arial" w:cs="Arial"/>
          <w:sz w:val="28"/>
          <w:szCs w:val="28"/>
          <w:lang w:val="es-ES_tradnl"/>
        </w:rPr>
        <w:t>model</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multiple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underlying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asset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prices</w:t>
      </w:r>
      <w:proofErr w:type="spellEnd"/>
      <w:r w:rsidRPr="00A84F1B">
        <w:rPr>
          <w:rFonts w:ascii="Arial" w:hAnsi="Arial" w:cs="Arial"/>
          <w:sz w:val="28"/>
          <w:szCs w:val="28"/>
          <w:lang w:val="es-ES_tradnl"/>
        </w:rPr>
        <w:t xml:space="preserve"> are </w:t>
      </w:r>
      <w:proofErr w:type="spellStart"/>
      <w:r w:rsidRPr="00A84F1B">
        <w:rPr>
          <w:rFonts w:ascii="Arial" w:hAnsi="Arial" w:cs="Arial"/>
          <w:sz w:val="28"/>
          <w:szCs w:val="28"/>
          <w:lang w:val="es-ES_tradnl"/>
        </w:rPr>
        <w:lastRenderedPageBreak/>
        <w:t>generated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represent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market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uncertainty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Each</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results</w:t>
      </w:r>
      <w:proofErr w:type="spellEnd"/>
      <w:r w:rsidRPr="00A84F1B">
        <w:rPr>
          <w:rFonts w:ascii="Arial" w:hAnsi="Arial" w:cs="Arial"/>
          <w:sz w:val="28"/>
          <w:szCs w:val="28"/>
          <w:lang w:val="es-ES_tradnl"/>
        </w:rPr>
        <w:t xml:space="preserve"> in a </w:t>
      </w:r>
      <w:proofErr w:type="spellStart"/>
      <w:r w:rsidRPr="00A84F1B">
        <w:rPr>
          <w:rFonts w:ascii="Arial" w:hAnsi="Arial" w:cs="Arial"/>
          <w:sz w:val="28"/>
          <w:szCs w:val="28"/>
          <w:lang w:val="es-ES_tradnl"/>
        </w:rPr>
        <w:t>different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based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final </w:t>
      </w:r>
      <w:proofErr w:type="spellStart"/>
      <w:r w:rsidRPr="00A84F1B">
        <w:rPr>
          <w:rFonts w:ascii="Arial" w:hAnsi="Arial" w:cs="Arial"/>
          <w:sz w:val="28"/>
          <w:szCs w:val="28"/>
          <w:lang w:val="es-ES_tradnl"/>
        </w:rPr>
        <w:t>prices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simulations</w:t>
      </w:r>
      <w:proofErr w:type="spellEnd"/>
      <w:r w:rsidRPr="00A84F1B">
        <w:rPr>
          <w:rFonts w:ascii="Arial" w:hAnsi="Arial" w:cs="Arial"/>
          <w:sz w:val="28"/>
          <w:szCs w:val="28"/>
          <w:lang w:val="es-ES_tradnl"/>
        </w:rPr>
        <w:t xml:space="preserve"> and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strike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w:t>
      </w:r>
    </w:p>
    <w:p w14:paraId="7E0114EC" w14:textId="77777777" w:rsidR="00A84F1B" w:rsidRPr="00A84F1B" w:rsidRDefault="00A84F1B" w:rsidP="00A84F1B">
      <w:pPr>
        <w:spacing w:line="276" w:lineRule="auto"/>
        <w:jc w:val="both"/>
        <w:rPr>
          <w:rFonts w:ascii="Arial" w:hAnsi="Arial" w:cs="Arial"/>
          <w:sz w:val="28"/>
          <w:szCs w:val="28"/>
          <w:lang w:val="es-ES_tradnl"/>
        </w:rPr>
      </w:pPr>
    </w:p>
    <w:p w14:paraId="0A8C967A" w14:textId="77777777" w:rsidR="00A84F1B" w:rsidRPr="00A84F1B" w:rsidRDefault="00A84F1B" w:rsidP="00A84F1B">
      <w:pPr>
        <w:spacing w:line="276" w:lineRule="auto"/>
        <w:jc w:val="both"/>
        <w:rPr>
          <w:rFonts w:ascii="Arial" w:hAnsi="Arial" w:cs="Arial"/>
          <w:sz w:val="28"/>
          <w:szCs w:val="28"/>
          <w:lang w:val="es-ES_tradnl"/>
        </w:rPr>
      </w:pP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mean-</w:t>
      </w:r>
      <w:proofErr w:type="spellStart"/>
      <w:r w:rsidRPr="00A84F1B">
        <w:rPr>
          <w:rFonts w:ascii="Arial" w:hAnsi="Arial" w:cs="Arial"/>
          <w:sz w:val="28"/>
          <w:szCs w:val="28"/>
          <w:lang w:val="es-ES_tradnl"/>
        </w:rPr>
        <w:t>max</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function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prices_pos</w:t>
      </w:r>
      <w:proofErr w:type="spellEnd"/>
      <w:r w:rsidRPr="00A84F1B">
        <w:rPr>
          <w:rFonts w:ascii="Arial" w:hAnsi="Arial" w:cs="Arial"/>
          <w:sz w:val="28"/>
          <w:szCs w:val="28"/>
          <w:lang w:val="es-ES_tradnl"/>
        </w:rPr>
        <w:t xml:space="preserve"> - </w:t>
      </w:r>
      <w:proofErr w:type="spellStart"/>
      <w:r w:rsidRPr="00A84F1B">
        <w:rPr>
          <w:rFonts w:ascii="Arial" w:hAnsi="Arial" w:cs="Arial"/>
          <w:sz w:val="28"/>
          <w:szCs w:val="28"/>
          <w:lang w:val="es-ES_tradnl"/>
        </w:rPr>
        <w:t>K_value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used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call</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meaning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that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only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positive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considered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when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final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prices_pos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greater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than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strike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K_value</w:t>
      </w:r>
      <w:proofErr w:type="spellEnd"/>
      <w:r w:rsidRPr="00A84F1B">
        <w:rPr>
          <w:rFonts w:ascii="Arial" w:hAnsi="Arial" w:cs="Arial"/>
          <w:sz w:val="28"/>
          <w:szCs w:val="28"/>
          <w:lang w:val="es-ES_tradnl"/>
        </w:rPr>
        <w:t xml:space="preserve">"). In </w:t>
      </w:r>
      <w:proofErr w:type="spellStart"/>
      <w:r w:rsidRPr="00A84F1B">
        <w:rPr>
          <w:rFonts w:ascii="Arial" w:hAnsi="Arial" w:cs="Arial"/>
          <w:sz w:val="28"/>
          <w:szCs w:val="28"/>
          <w:lang w:val="es-ES_tradnl"/>
        </w:rPr>
        <w:t>other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words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calculates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intrinsic</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call</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what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you</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would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gain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you</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exercised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it</w:t>
      </w:r>
      <w:proofErr w:type="spellEnd"/>
      <w:r w:rsidRPr="00A84F1B">
        <w:rPr>
          <w:rFonts w:ascii="Arial" w:hAnsi="Arial" w:cs="Arial"/>
          <w:sz w:val="28"/>
          <w:szCs w:val="28"/>
          <w:lang w:val="es-ES_tradnl"/>
        </w:rPr>
        <w:t xml:space="preserve">) in </w:t>
      </w:r>
      <w:proofErr w:type="spellStart"/>
      <w:r w:rsidRPr="00A84F1B">
        <w:rPr>
          <w:rFonts w:ascii="Arial" w:hAnsi="Arial" w:cs="Arial"/>
          <w:sz w:val="28"/>
          <w:szCs w:val="28"/>
          <w:lang w:val="es-ES_tradnl"/>
        </w:rPr>
        <w:t>each</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w:t>
      </w:r>
      <w:proofErr w:type="spellEnd"/>
      <w:r w:rsidRPr="00A84F1B">
        <w:rPr>
          <w:rFonts w:ascii="Arial" w:hAnsi="Arial" w:cs="Arial"/>
          <w:sz w:val="28"/>
          <w:szCs w:val="28"/>
          <w:lang w:val="es-ES_tradnl"/>
        </w:rPr>
        <w:t>.</w:t>
      </w:r>
    </w:p>
    <w:p w14:paraId="4E7579CC" w14:textId="77777777" w:rsidR="00A84F1B" w:rsidRPr="00A84F1B" w:rsidRDefault="00A84F1B" w:rsidP="00A84F1B">
      <w:pPr>
        <w:spacing w:line="276" w:lineRule="auto"/>
        <w:jc w:val="both"/>
        <w:rPr>
          <w:rFonts w:ascii="Arial" w:hAnsi="Arial" w:cs="Arial"/>
          <w:sz w:val="28"/>
          <w:szCs w:val="28"/>
          <w:lang w:val="es-ES_tradnl"/>
        </w:rPr>
      </w:pPr>
    </w:p>
    <w:p w14:paraId="0BCE58C9" w14:textId="77777777" w:rsidR="00A84F1B" w:rsidRPr="00A84F1B" w:rsidRDefault="00A84F1B" w:rsidP="00A84F1B">
      <w:pPr>
        <w:spacing w:line="276" w:lineRule="auto"/>
        <w:jc w:val="both"/>
        <w:rPr>
          <w:rFonts w:ascii="Arial" w:hAnsi="Arial" w:cs="Arial"/>
          <w:sz w:val="28"/>
          <w:szCs w:val="28"/>
          <w:lang w:val="es-ES_tradnl"/>
        </w:rPr>
      </w:pPr>
      <w:proofErr w:type="spellStart"/>
      <w:r w:rsidRPr="00A84F1B">
        <w:rPr>
          <w:rFonts w:ascii="Arial" w:hAnsi="Arial" w:cs="Arial"/>
          <w:sz w:val="28"/>
          <w:szCs w:val="28"/>
          <w:lang w:val="es-ES_tradnl"/>
        </w:rPr>
        <w:t>Similarly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function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K_value</w:t>
      </w:r>
      <w:proofErr w:type="spellEnd"/>
      <w:r w:rsidRPr="00A84F1B">
        <w:rPr>
          <w:rFonts w:ascii="Arial" w:hAnsi="Arial" w:cs="Arial"/>
          <w:sz w:val="28"/>
          <w:szCs w:val="28"/>
          <w:lang w:val="es-ES_tradnl"/>
        </w:rPr>
        <w:t xml:space="preserve"> - </w:t>
      </w:r>
      <w:proofErr w:type="spellStart"/>
      <w:r w:rsidRPr="00A84F1B">
        <w:rPr>
          <w:rFonts w:ascii="Arial" w:hAnsi="Arial" w:cs="Arial"/>
          <w:sz w:val="28"/>
          <w:szCs w:val="28"/>
          <w:lang w:val="es-ES_tradnl"/>
        </w:rPr>
        <w:t>prices_neg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used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put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meaning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that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only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positive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considered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when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strike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K_value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greater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than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final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prices_neg</w:t>
      </w:r>
      <w:proofErr w:type="spellEnd"/>
      <w:r w:rsidRPr="00A84F1B">
        <w:rPr>
          <w:rFonts w:ascii="Arial" w:hAnsi="Arial" w:cs="Arial"/>
          <w:sz w:val="28"/>
          <w:szCs w:val="28"/>
          <w:lang w:val="es-ES_tradnl"/>
        </w:rPr>
        <w:t>").</w:t>
      </w:r>
    </w:p>
    <w:p w14:paraId="0630CA0D" w14:textId="77777777" w:rsidR="00A84F1B" w:rsidRPr="00223B58" w:rsidRDefault="00A84F1B" w:rsidP="00A84F1B">
      <w:pPr>
        <w:spacing w:line="276" w:lineRule="auto"/>
        <w:jc w:val="both"/>
        <w:rPr>
          <w:rFonts w:ascii="Arial" w:hAnsi="Arial" w:cs="Arial"/>
          <w:sz w:val="28"/>
          <w:szCs w:val="28"/>
        </w:rPr>
      </w:pPr>
    </w:p>
    <w:p w14:paraId="18C3FC96" w14:textId="77777777" w:rsidR="00A84F1B" w:rsidRPr="00A84F1B" w:rsidRDefault="00A84F1B" w:rsidP="00A84F1B">
      <w:pPr>
        <w:spacing w:line="276" w:lineRule="auto"/>
        <w:jc w:val="both"/>
        <w:rPr>
          <w:rFonts w:ascii="Arial" w:hAnsi="Arial" w:cs="Arial"/>
          <w:sz w:val="28"/>
          <w:szCs w:val="28"/>
          <w:lang w:val="es-ES_tradnl"/>
        </w:rPr>
      </w:pPr>
      <w:proofErr w:type="spellStart"/>
      <w:r w:rsidRPr="00A84F1B">
        <w:rPr>
          <w:rFonts w:ascii="Arial" w:hAnsi="Arial" w:cs="Arial"/>
          <w:sz w:val="28"/>
          <w:szCs w:val="28"/>
          <w:lang w:val="es-ES_tradnl"/>
        </w:rPr>
        <w:t>Then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average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in </w:t>
      </w:r>
      <w:proofErr w:type="spellStart"/>
      <w:r w:rsidRPr="00A84F1B">
        <w:rPr>
          <w:rFonts w:ascii="Arial" w:hAnsi="Arial" w:cs="Arial"/>
          <w:sz w:val="28"/>
          <w:szCs w:val="28"/>
          <w:lang w:val="es-ES_tradnl"/>
        </w:rPr>
        <w:t>all</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simulations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bring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present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considering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risk</w:t>
      </w:r>
      <w:proofErr w:type="spellEnd"/>
      <w:r w:rsidRPr="00A84F1B">
        <w:rPr>
          <w:rFonts w:ascii="Arial" w:hAnsi="Arial" w:cs="Arial"/>
          <w:sz w:val="28"/>
          <w:szCs w:val="28"/>
          <w:lang w:val="es-ES_tradnl"/>
        </w:rPr>
        <w:t xml:space="preserve">-free </w:t>
      </w:r>
      <w:proofErr w:type="spellStart"/>
      <w:r w:rsidRPr="00A84F1B">
        <w:rPr>
          <w:rFonts w:ascii="Arial" w:hAnsi="Arial" w:cs="Arial"/>
          <w:sz w:val="28"/>
          <w:szCs w:val="28"/>
          <w:lang w:val="es-ES_tradnl"/>
        </w:rPr>
        <w:t>interest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rate</w:t>
      </w:r>
      <w:proofErr w:type="spellEnd"/>
      <w:r w:rsidRPr="00A84F1B">
        <w:rPr>
          <w:rFonts w:ascii="Arial" w:hAnsi="Arial" w:cs="Arial"/>
          <w:sz w:val="28"/>
          <w:szCs w:val="28"/>
          <w:lang w:val="es-ES_tradnl"/>
        </w:rPr>
        <w:t xml:space="preserve"> ("r") and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time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expiration</w:t>
      </w:r>
      <w:proofErr w:type="spellEnd"/>
      <w:r w:rsidRPr="00A84F1B">
        <w:rPr>
          <w:rFonts w:ascii="Arial" w:hAnsi="Arial" w:cs="Arial"/>
          <w:sz w:val="28"/>
          <w:szCs w:val="28"/>
          <w:lang w:val="es-ES_tradnl"/>
        </w:rPr>
        <w:t xml:space="preserve"> ("T").</w:t>
      </w:r>
    </w:p>
    <w:p w14:paraId="31BDD23F" w14:textId="77777777" w:rsidR="00A84F1B" w:rsidRPr="006E787D" w:rsidRDefault="00A84F1B" w:rsidP="00A84F1B">
      <w:pPr>
        <w:spacing w:line="276" w:lineRule="auto"/>
        <w:jc w:val="both"/>
        <w:rPr>
          <w:rFonts w:ascii="Arial" w:hAnsi="Arial" w:cs="Arial"/>
          <w:sz w:val="28"/>
          <w:szCs w:val="28"/>
        </w:rPr>
      </w:pPr>
    </w:p>
    <w:p w14:paraId="5A3786DD" w14:textId="77777777" w:rsidR="00A84F1B" w:rsidRPr="00A84F1B" w:rsidRDefault="00A84F1B" w:rsidP="00A84F1B">
      <w:pPr>
        <w:spacing w:line="276" w:lineRule="auto"/>
        <w:jc w:val="both"/>
        <w:rPr>
          <w:rFonts w:ascii="Arial" w:hAnsi="Arial" w:cs="Arial"/>
          <w:sz w:val="28"/>
          <w:szCs w:val="28"/>
          <w:lang w:val="es-ES_tradnl"/>
        </w:rPr>
      </w:pPr>
      <w:r w:rsidRPr="00A84F1B">
        <w:rPr>
          <w:rFonts w:ascii="Arial" w:hAnsi="Arial" w:cs="Arial"/>
          <w:sz w:val="28"/>
          <w:szCs w:val="28"/>
          <w:lang w:val="es-ES_tradnl"/>
        </w:rPr>
        <w:t xml:space="preserve">In </w:t>
      </w:r>
      <w:proofErr w:type="spellStart"/>
      <w:r w:rsidRPr="00A84F1B">
        <w:rPr>
          <w:rFonts w:ascii="Arial" w:hAnsi="Arial" w:cs="Arial"/>
          <w:sz w:val="28"/>
          <w:szCs w:val="28"/>
          <w:lang w:val="es-ES_tradnl"/>
        </w:rPr>
        <w:t>summary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calculation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call</w:t>
      </w:r>
      <w:proofErr w:type="spellEnd"/>
      <w:r w:rsidRPr="00A84F1B">
        <w:rPr>
          <w:rFonts w:ascii="Arial" w:hAnsi="Arial" w:cs="Arial"/>
          <w:sz w:val="28"/>
          <w:szCs w:val="28"/>
          <w:lang w:val="es-ES_tradnl"/>
        </w:rPr>
        <w:t xml:space="preserve"> and </w:t>
      </w:r>
      <w:proofErr w:type="spellStart"/>
      <w:r w:rsidRPr="00A84F1B">
        <w:rPr>
          <w:rFonts w:ascii="Arial" w:hAnsi="Arial" w:cs="Arial"/>
          <w:sz w:val="28"/>
          <w:szCs w:val="28"/>
          <w:lang w:val="es-ES_tradnl"/>
        </w:rPr>
        <w:t>put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in </w:t>
      </w:r>
      <w:proofErr w:type="spellStart"/>
      <w:r w:rsidRPr="00A84F1B">
        <w:rPr>
          <w:rFonts w:ascii="Arial" w:hAnsi="Arial" w:cs="Arial"/>
          <w:sz w:val="28"/>
          <w:szCs w:val="28"/>
          <w:lang w:val="es-ES_tradnl"/>
        </w:rPr>
        <w:t>each</w:t>
      </w:r>
      <w:proofErr w:type="spellEnd"/>
      <w:r w:rsidRPr="00A84F1B">
        <w:rPr>
          <w:rFonts w:ascii="Arial" w:hAnsi="Arial" w:cs="Arial"/>
          <w:sz w:val="28"/>
          <w:szCs w:val="28"/>
          <w:lang w:val="es-ES_tradnl"/>
        </w:rPr>
        <w:t xml:space="preserve"> </w:t>
      </w:r>
      <w:r w:rsidRPr="00A84F1B">
        <w:rPr>
          <w:rFonts w:ascii="Arial" w:hAnsi="Arial" w:cs="Arial"/>
          <w:sz w:val="28"/>
          <w:szCs w:val="28"/>
        </w:rPr>
        <w:t>simulation</w:t>
      </w:r>
      <w:r w:rsidRPr="00A84F1B">
        <w:rPr>
          <w:rFonts w:ascii="Arial" w:hAnsi="Arial" w:cs="Arial"/>
          <w:sz w:val="28"/>
          <w:szCs w:val="28"/>
          <w:lang w:val="es-ES_tradnl"/>
        </w:rPr>
        <w:t xml:space="preserve"> and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taking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average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done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represent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expected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of</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w:t>
      </w:r>
      <w:proofErr w:type="spellEnd"/>
      <w:r w:rsidRPr="00A84F1B">
        <w:rPr>
          <w:rFonts w:ascii="Arial" w:hAnsi="Arial" w:cs="Arial"/>
          <w:sz w:val="28"/>
          <w:szCs w:val="28"/>
          <w:lang w:val="es-ES_tradnl"/>
        </w:rPr>
        <w:t xml:space="preserve"> in a </w:t>
      </w:r>
      <w:proofErr w:type="spellStart"/>
      <w:r w:rsidRPr="00A84F1B">
        <w:rPr>
          <w:rFonts w:ascii="Arial" w:hAnsi="Arial" w:cs="Arial"/>
          <w:sz w:val="28"/>
          <w:szCs w:val="28"/>
          <w:lang w:val="es-ES_tradnl"/>
        </w:rPr>
        <w:t>stochastic</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volatility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environment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approach</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essential</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for</w:t>
      </w:r>
      <w:proofErr w:type="spellEnd"/>
      <w:r w:rsidRPr="00A84F1B">
        <w:rPr>
          <w:rFonts w:ascii="Arial" w:hAnsi="Arial" w:cs="Arial"/>
          <w:sz w:val="28"/>
          <w:szCs w:val="28"/>
          <w:lang w:val="es-ES_tradnl"/>
        </w:rPr>
        <w:t xml:space="preserve"> </w:t>
      </w:r>
      <w:r w:rsidRPr="00570943">
        <w:rPr>
          <w:rFonts w:ascii="Arial" w:hAnsi="Arial" w:cs="Arial"/>
          <w:sz w:val="28"/>
          <w:szCs w:val="28"/>
        </w:rPr>
        <w:t>valuing</w:t>
      </w:r>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options</w:t>
      </w:r>
      <w:proofErr w:type="spellEnd"/>
      <w:r w:rsidRPr="00A84F1B">
        <w:rPr>
          <w:rFonts w:ascii="Arial" w:hAnsi="Arial" w:cs="Arial"/>
          <w:sz w:val="28"/>
          <w:szCs w:val="28"/>
          <w:lang w:val="es-ES_tradnl"/>
        </w:rPr>
        <w:t xml:space="preserve"> in </w:t>
      </w:r>
      <w:proofErr w:type="spellStart"/>
      <w:r w:rsidRPr="00A84F1B">
        <w:rPr>
          <w:rFonts w:ascii="Arial" w:hAnsi="Arial" w:cs="Arial"/>
          <w:sz w:val="28"/>
          <w:szCs w:val="28"/>
          <w:lang w:val="es-ES_tradnl"/>
        </w:rPr>
        <w:t>stochastic</w:t>
      </w:r>
      <w:proofErr w:type="spellEnd"/>
      <w:r w:rsidRPr="00A84F1B">
        <w:rPr>
          <w:rFonts w:ascii="Arial" w:hAnsi="Arial" w:cs="Arial"/>
          <w:sz w:val="28"/>
          <w:szCs w:val="28"/>
          <w:lang w:val="es-ES_tradnl"/>
        </w:rPr>
        <w:t xml:space="preserve"> </w:t>
      </w:r>
      <w:r w:rsidRPr="00774471">
        <w:rPr>
          <w:rFonts w:ascii="Arial" w:hAnsi="Arial" w:cs="Arial"/>
          <w:sz w:val="28"/>
          <w:szCs w:val="28"/>
        </w:rPr>
        <w:t>volatility</w:t>
      </w:r>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models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like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Heston </w:t>
      </w:r>
      <w:proofErr w:type="spellStart"/>
      <w:r w:rsidRPr="00A84F1B">
        <w:rPr>
          <w:rFonts w:ascii="Arial" w:hAnsi="Arial" w:cs="Arial"/>
          <w:sz w:val="28"/>
          <w:szCs w:val="28"/>
          <w:lang w:val="es-ES_tradnl"/>
        </w:rPr>
        <w:t>model</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implied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volatilities</w:t>
      </w:r>
      <w:proofErr w:type="spellEnd"/>
      <w:r w:rsidRPr="00A84F1B">
        <w:rPr>
          <w:rFonts w:ascii="Arial" w:hAnsi="Arial" w:cs="Arial"/>
          <w:sz w:val="28"/>
          <w:szCs w:val="28"/>
          <w:lang w:val="es-ES_tradnl"/>
        </w:rPr>
        <w:t xml:space="preserve"> are </w:t>
      </w:r>
      <w:proofErr w:type="spellStart"/>
      <w:r w:rsidRPr="00A84F1B">
        <w:rPr>
          <w:rFonts w:ascii="Arial" w:hAnsi="Arial" w:cs="Arial"/>
          <w:sz w:val="28"/>
          <w:szCs w:val="28"/>
          <w:lang w:val="es-ES_tradnl"/>
        </w:rPr>
        <w:t>calculated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from</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these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values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using</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implied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volatility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function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presented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earlier</w:t>
      </w:r>
      <w:proofErr w:type="spellEnd"/>
      <w:r w:rsidRPr="00A84F1B">
        <w:rPr>
          <w:rFonts w:ascii="Arial" w:hAnsi="Arial" w:cs="Arial"/>
          <w:sz w:val="28"/>
          <w:szCs w:val="28"/>
          <w:lang w:val="es-ES_tradnl"/>
        </w:rPr>
        <w:t>.</w:t>
      </w:r>
    </w:p>
    <w:p w14:paraId="1F3DAD2B" w14:textId="77777777" w:rsidR="00A84F1B" w:rsidRPr="00A84F1B" w:rsidRDefault="00A84F1B" w:rsidP="00A84F1B">
      <w:pPr>
        <w:spacing w:line="276" w:lineRule="auto"/>
        <w:jc w:val="both"/>
        <w:rPr>
          <w:rFonts w:ascii="Arial" w:hAnsi="Arial" w:cs="Arial"/>
          <w:sz w:val="28"/>
          <w:szCs w:val="28"/>
          <w:lang w:val="es-ES_tradnl"/>
        </w:rPr>
      </w:pPr>
    </w:p>
    <w:p w14:paraId="724C32D5" w14:textId="1322561C" w:rsidR="0057483D" w:rsidRPr="00570943" w:rsidRDefault="00A84F1B" w:rsidP="00A84F1B">
      <w:pPr>
        <w:spacing w:line="276" w:lineRule="auto"/>
        <w:jc w:val="both"/>
        <w:rPr>
          <w:rFonts w:ascii="Arial" w:hAnsi="Arial" w:cs="Arial"/>
          <w:sz w:val="28"/>
          <w:szCs w:val="28"/>
        </w:rPr>
      </w:pPr>
      <w:proofErr w:type="spellStart"/>
      <w:r w:rsidRPr="00A84F1B">
        <w:rPr>
          <w:rFonts w:ascii="Arial" w:hAnsi="Arial" w:cs="Arial"/>
          <w:sz w:val="28"/>
          <w:szCs w:val="28"/>
          <w:lang w:val="es-ES_tradnl"/>
        </w:rPr>
        <w:t>Clearly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we</w:t>
      </w:r>
      <w:proofErr w:type="spellEnd"/>
      <w:r w:rsidRPr="00A84F1B">
        <w:rPr>
          <w:rFonts w:ascii="Arial" w:hAnsi="Arial" w:cs="Arial"/>
          <w:sz w:val="28"/>
          <w:szCs w:val="28"/>
          <w:lang w:val="es-ES_tradnl"/>
        </w:rPr>
        <w:t xml:space="preserve"> can </w:t>
      </w:r>
      <w:proofErr w:type="spellStart"/>
      <w:r w:rsidRPr="00A84F1B">
        <w:rPr>
          <w:rFonts w:ascii="Arial" w:hAnsi="Arial" w:cs="Arial"/>
          <w:sz w:val="28"/>
          <w:szCs w:val="28"/>
          <w:lang w:val="es-ES_tradnl"/>
        </w:rPr>
        <w:t>see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that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curve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much</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smoother</w:t>
      </w:r>
      <w:proofErr w:type="spellEnd"/>
      <w:r w:rsidRPr="00A84F1B">
        <w:rPr>
          <w:rFonts w:ascii="Arial" w:hAnsi="Arial" w:cs="Arial"/>
          <w:sz w:val="28"/>
          <w:szCs w:val="28"/>
          <w:lang w:val="es-ES_tradnl"/>
        </w:rPr>
        <w:t xml:space="preserve"> and </w:t>
      </w:r>
      <w:proofErr w:type="gramStart"/>
      <w:r w:rsidRPr="00A84F1B">
        <w:rPr>
          <w:rFonts w:ascii="Arial" w:hAnsi="Arial" w:cs="Arial"/>
          <w:sz w:val="28"/>
          <w:szCs w:val="28"/>
          <w:lang w:val="es-ES_tradnl"/>
        </w:rPr>
        <w:t>looks</w:t>
      </w:r>
      <w:proofErr w:type="gram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better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when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we</w:t>
      </w:r>
      <w:proofErr w:type="spellEnd"/>
      <w:r w:rsidRPr="00A84F1B">
        <w:rPr>
          <w:rFonts w:ascii="Arial" w:hAnsi="Arial" w:cs="Arial"/>
          <w:sz w:val="28"/>
          <w:szCs w:val="28"/>
          <w:lang w:val="es-ES_tradnl"/>
        </w:rPr>
        <w:t xml:space="preserve"> use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mean-</w:t>
      </w:r>
      <w:proofErr w:type="spellStart"/>
      <w:r w:rsidRPr="00A84F1B">
        <w:rPr>
          <w:rFonts w:ascii="Arial" w:hAnsi="Arial" w:cs="Arial"/>
          <w:sz w:val="28"/>
          <w:szCs w:val="28"/>
          <w:lang w:val="es-ES_tradnl"/>
        </w:rPr>
        <w:t>max</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function</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It</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much</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easier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to</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visually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identify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how</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our</w:t>
      </w:r>
      <w:proofErr w:type="spellEnd"/>
      <w:r w:rsidRPr="00A84F1B">
        <w:rPr>
          <w:rFonts w:ascii="Arial" w:hAnsi="Arial" w:cs="Arial"/>
          <w:sz w:val="28"/>
          <w:szCs w:val="28"/>
          <w:lang w:val="es-ES_tradnl"/>
        </w:rPr>
        <w:t xml:space="preserve"> strike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increases</w:t>
      </w:r>
      <w:proofErr w:type="spellEnd"/>
      <w:r w:rsidRPr="00A84F1B">
        <w:rPr>
          <w:rFonts w:ascii="Arial" w:hAnsi="Arial" w:cs="Arial"/>
          <w:sz w:val="28"/>
          <w:szCs w:val="28"/>
          <w:lang w:val="es-ES_tradnl"/>
        </w:rPr>
        <w:t xml:space="preserve"> and </w:t>
      </w:r>
      <w:proofErr w:type="spellStart"/>
      <w:r w:rsidRPr="00A84F1B">
        <w:rPr>
          <w:rFonts w:ascii="Arial" w:hAnsi="Arial" w:cs="Arial"/>
          <w:sz w:val="28"/>
          <w:szCs w:val="28"/>
          <w:lang w:val="es-ES_tradnl"/>
        </w:rPr>
        <w:t>surpasses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spot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as </w:t>
      </w:r>
      <w:proofErr w:type="spellStart"/>
      <w:r w:rsidRPr="00A84F1B">
        <w:rPr>
          <w:rFonts w:ascii="Arial" w:hAnsi="Arial" w:cs="Arial"/>
          <w:sz w:val="28"/>
          <w:szCs w:val="28"/>
          <w:lang w:val="es-ES_tradnl"/>
        </w:rPr>
        <w:t>implied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volatility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grows</w:t>
      </w:r>
      <w:proofErr w:type="spellEnd"/>
      <w:r w:rsidRPr="00A84F1B">
        <w:rPr>
          <w:rFonts w:ascii="Arial" w:hAnsi="Arial" w:cs="Arial"/>
          <w:sz w:val="28"/>
          <w:szCs w:val="28"/>
          <w:lang w:val="es-ES_tradnl"/>
        </w:rPr>
        <w:t xml:space="preserve"> and </w:t>
      </w:r>
      <w:proofErr w:type="spellStart"/>
      <w:r w:rsidR="00E202D2">
        <w:rPr>
          <w:rFonts w:ascii="Arial" w:hAnsi="Arial" w:cs="Arial"/>
          <w:sz w:val="28"/>
          <w:szCs w:val="28"/>
          <w:lang w:val="es-ES_tradnl"/>
        </w:rPr>
        <w:t>the</w:t>
      </w:r>
      <w:proofErr w:type="spellEnd"/>
      <w:r w:rsidR="00E202D2">
        <w:rPr>
          <w:rFonts w:ascii="Arial" w:hAnsi="Arial" w:cs="Arial"/>
          <w:sz w:val="28"/>
          <w:szCs w:val="28"/>
          <w:lang w:val="es-ES_tradnl"/>
        </w:rPr>
        <w:t xml:space="preserve"> </w:t>
      </w:r>
      <w:proofErr w:type="spellStart"/>
      <w:r w:rsidR="00E202D2">
        <w:rPr>
          <w:rFonts w:ascii="Arial" w:hAnsi="Arial" w:cs="Arial"/>
          <w:sz w:val="28"/>
          <w:szCs w:val="28"/>
          <w:lang w:val="es-ES_tradnl"/>
        </w:rPr>
        <w:t>same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for</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puts</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where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the</w:t>
      </w:r>
      <w:proofErr w:type="spellEnd"/>
      <w:r w:rsidRPr="00A84F1B">
        <w:rPr>
          <w:rFonts w:ascii="Arial" w:hAnsi="Arial" w:cs="Arial"/>
          <w:sz w:val="28"/>
          <w:szCs w:val="28"/>
          <w:lang w:val="es-ES_tradnl"/>
        </w:rPr>
        <w:t xml:space="preserve"> strike </w:t>
      </w:r>
      <w:proofErr w:type="spellStart"/>
      <w:r w:rsidRPr="00A84F1B">
        <w:rPr>
          <w:rFonts w:ascii="Arial" w:hAnsi="Arial" w:cs="Arial"/>
          <w:sz w:val="28"/>
          <w:szCs w:val="28"/>
          <w:lang w:val="es-ES_tradnl"/>
        </w:rPr>
        <w:t>price</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increases</w:t>
      </w:r>
      <w:proofErr w:type="spellEnd"/>
      <w:r w:rsidRPr="00A84F1B">
        <w:rPr>
          <w:rFonts w:ascii="Arial" w:hAnsi="Arial" w:cs="Arial"/>
          <w:sz w:val="28"/>
          <w:szCs w:val="28"/>
          <w:lang w:val="es-ES_tradnl"/>
        </w:rPr>
        <w:t xml:space="preserve"> as </w:t>
      </w:r>
      <w:proofErr w:type="spellStart"/>
      <w:r w:rsidRPr="00A84F1B">
        <w:rPr>
          <w:rFonts w:ascii="Arial" w:hAnsi="Arial" w:cs="Arial"/>
          <w:sz w:val="28"/>
          <w:szCs w:val="28"/>
          <w:lang w:val="es-ES_tradnl"/>
        </w:rPr>
        <w:t>implied</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volatility</w:t>
      </w:r>
      <w:proofErr w:type="spellEnd"/>
      <w:r w:rsidRPr="00A84F1B">
        <w:rPr>
          <w:rFonts w:ascii="Arial" w:hAnsi="Arial" w:cs="Arial"/>
          <w:sz w:val="28"/>
          <w:szCs w:val="28"/>
          <w:lang w:val="es-ES_tradnl"/>
        </w:rPr>
        <w:t xml:space="preserve"> </w:t>
      </w:r>
      <w:proofErr w:type="spellStart"/>
      <w:r w:rsidRPr="00A84F1B">
        <w:rPr>
          <w:rFonts w:ascii="Arial" w:hAnsi="Arial" w:cs="Arial"/>
          <w:sz w:val="28"/>
          <w:szCs w:val="28"/>
          <w:lang w:val="es-ES_tradnl"/>
        </w:rPr>
        <w:t>decreases</w:t>
      </w:r>
      <w:proofErr w:type="spellEnd"/>
      <w:r w:rsidRPr="00A84F1B">
        <w:rPr>
          <w:rFonts w:ascii="Arial" w:hAnsi="Arial" w:cs="Arial"/>
          <w:sz w:val="28"/>
          <w:szCs w:val="28"/>
          <w:lang w:val="es-ES_tradnl"/>
        </w:rPr>
        <w:t>.</w:t>
      </w:r>
    </w:p>
    <w:p w14:paraId="7AF871B0" w14:textId="77777777" w:rsidR="00CC505E" w:rsidRDefault="00CC505E" w:rsidP="00A84F1B">
      <w:pPr>
        <w:spacing w:line="276" w:lineRule="auto"/>
        <w:jc w:val="both"/>
      </w:pPr>
    </w:p>
    <w:p w14:paraId="6C5F7E01" w14:textId="7B7D2289" w:rsidR="003A3F74" w:rsidRPr="00D11247" w:rsidRDefault="00774471" w:rsidP="003A3F74">
      <w:pPr>
        <w:pStyle w:val="Ttulo2"/>
        <w:numPr>
          <w:ilvl w:val="0"/>
          <w:numId w:val="8"/>
        </w:numPr>
        <w:spacing w:line="276" w:lineRule="auto"/>
        <w:jc w:val="both"/>
        <w:rPr>
          <w:rFonts w:ascii="Arial" w:hAnsi="Arial" w:cs="Arial"/>
          <w:b/>
          <w:sz w:val="28"/>
          <w:szCs w:val="28"/>
        </w:rPr>
      </w:pPr>
      <w:bookmarkStart w:id="12" w:name="_Toc150296105"/>
      <w:r w:rsidRPr="00D11247">
        <w:rPr>
          <w:rFonts w:ascii="Arial" w:hAnsi="Arial" w:cs="Arial"/>
          <w:b/>
          <w:sz w:val="28"/>
          <w:szCs w:val="28"/>
        </w:rPr>
        <w:lastRenderedPageBreak/>
        <w:t>Volatility Surface</w:t>
      </w:r>
      <w:r w:rsidR="00D11247" w:rsidRPr="00D11247">
        <w:rPr>
          <w:rFonts w:ascii="Arial" w:hAnsi="Arial" w:cs="Arial"/>
          <w:b/>
          <w:sz w:val="28"/>
          <w:szCs w:val="28"/>
        </w:rPr>
        <w:t xml:space="preserve"> with B&amp;S</w:t>
      </w:r>
      <w:bookmarkEnd w:id="12"/>
    </w:p>
    <w:p w14:paraId="64BE408B" w14:textId="78C0F36E" w:rsidR="009A3713" w:rsidRDefault="00E11FF0" w:rsidP="009A3713">
      <w:pPr>
        <w:jc w:val="both"/>
        <w:rPr>
          <w:rFonts w:ascii="Arial" w:hAnsi="Arial" w:cs="Arial"/>
          <w:sz w:val="28"/>
          <w:szCs w:val="28"/>
        </w:rPr>
      </w:pPr>
      <w:r w:rsidRPr="00D11247">
        <w:rPr>
          <w:rFonts w:ascii="Arial" w:hAnsi="Arial" w:cs="Arial"/>
          <w:sz w:val="28"/>
          <w:szCs w:val="28"/>
        </w:rPr>
        <w:t>Finally, we want</w:t>
      </w:r>
      <w:r w:rsidRPr="00E11FF0">
        <w:rPr>
          <w:rFonts w:ascii="Arial" w:hAnsi="Arial" w:cs="Arial"/>
          <w:sz w:val="28"/>
          <w:szCs w:val="28"/>
        </w:rPr>
        <w:t xml:space="preserve"> to show a volatility surface chart. What is this? It is a three-dimensional graph that represents the implied volatility of financial options as a function of two variables: the strike price and the time to expiration (tenor). In other words, it shows how implied volatility changes as these two key factors vary.</w:t>
      </w:r>
    </w:p>
    <w:p w14:paraId="336F4B1D" w14:textId="2653E978" w:rsidR="00E11FF0" w:rsidRDefault="00E11FF0" w:rsidP="009A3713">
      <w:pPr>
        <w:jc w:val="both"/>
        <w:rPr>
          <w:rFonts w:ascii="Arial" w:hAnsi="Arial" w:cs="Arial"/>
          <w:sz w:val="28"/>
          <w:szCs w:val="28"/>
        </w:rPr>
      </w:pPr>
    </w:p>
    <w:p w14:paraId="1E77BF0C" w14:textId="7F5620DD" w:rsidR="009A3713" w:rsidRDefault="009A3713" w:rsidP="009A3713">
      <w:pPr>
        <w:jc w:val="both"/>
        <w:rPr>
          <w:rFonts w:ascii="Arial" w:hAnsi="Arial" w:cs="Arial"/>
          <w:sz w:val="28"/>
          <w:szCs w:val="28"/>
        </w:rPr>
      </w:pPr>
      <w:r>
        <w:rPr>
          <w:rFonts w:ascii="Arial" w:hAnsi="Arial" w:cs="Arial"/>
          <w:sz w:val="28"/>
          <w:szCs w:val="28"/>
        </w:rPr>
        <w:t xml:space="preserve"> </w:t>
      </w:r>
      <w:r w:rsidR="00417F0A">
        <w:rPr>
          <w:rFonts w:ascii="Arial" w:hAnsi="Arial" w:cs="Arial"/>
          <w:sz w:val="28"/>
          <w:szCs w:val="28"/>
        </w:rPr>
        <w:t>P</w:t>
      </w:r>
      <w:r w:rsidR="008B6F85">
        <w:rPr>
          <w:rFonts w:ascii="Arial" w:hAnsi="Arial" w:cs="Arial"/>
          <w:sz w:val="28"/>
          <w:szCs w:val="28"/>
        </w:rPr>
        <w:t>ut:</w:t>
      </w:r>
    </w:p>
    <w:p w14:paraId="21D2CA14" w14:textId="41C57B66" w:rsidR="00417F0A" w:rsidRPr="00417F0A" w:rsidRDefault="00417F0A" w:rsidP="009A3713">
      <w:pPr>
        <w:jc w:val="both"/>
        <w:rPr>
          <w:rStyle w:val="nfasissutil"/>
        </w:rPr>
      </w:pPr>
      <w:r>
        <w:rPr>
          <w:rStyle w:val="nfasissutil"/>
        </w:rPr>
        <w:t>Image 11. Put Implied Volatility Surface</w:t>
      </w:r>
    </w:p>
    <w:p w14:paraId="5F8AC25E" w14:textId="136DC602" w:rsidR="008B6F85" w:rsidRDefault="008B6F85" w:rsidP="009A3713">
      <w:pPr>
        <w:jc w:val="both"/>
        <w:rPr>
          <w:rFonts w:ascii="Arial" w:hAnsi="Arial" w:cs="Arial"/>
          <w:sz w:val="28"/>
          <w:szCs w:val="28"/>
        </w:rPr>
      </w:pPr>
    </w:p>
    <w:p w14:paraId="2B7CA4D0" w14:textId="18142F74" w:rsidR="00417F0A" w:rsidRDefault="00CC505E" w:rsidP="009A3713">
      <w:pPr>
        <w:jc w:val="both"/>
        <w:rPr>
          <w:rFonts w:ascii="Arial" w:hAnsi="Arial" w:cs="Arial"/>
          <w:sz w:val="28"/>
          <w:szCs w:val="28"/>
        </w:rPr>
      </w:pPr>
      <w:r>
        <w:rPr>
          <w:rFonts w:ascii="Arial" w:hAnsi="Arial" w:cs="Arial"/>
          <w:noProof/>
          <w:sz w:val="28"/>
          <w:szCs w:val="28"/>
        </w:rPr>
        <w:drawing>
          <wp:anchor distT="0" distB="0" distL="114300" distR="114300" simplePos="0" relativeHeight="251658254" behindDoc="0" locked="0" layoutInCell="1" allowOverlap="1" wp14:anchorId="7A46BEB5" wp14:editId="3F02D63D">
            <wp:simplePos x="0" y="0"/>
            <wp:positionH relativeFrom="margin">
              <wp:posOffset>1074145</wp:posOffset>
            </wp:positionH>
            <wp:positionV relativeFrom="margin">
              <wp:posOffset>2199808</wp:posOffset>
            </wp:positionV>
            <wp:extent cx="3453237" cy="3600000"/>
            <wp:effectExtent l="0" t="0" r="1270" b="0"/>
            <wp:wrapSquare wrapText="bothSides"/>
            <wp:docPr id="818109489" name="Imagen 81810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09489" name="Imagen 818109489"/>
                    <pic:cNvPicPr/>
                  </pic:nvPicPr>
                  <pic:blipFill>
                    <a:blip r:embed="rId22">
                      <a:extLst>
                        <a:ext uri="{28A0092B-C50C-407E-A947-70E740481C1C}">
                          <a14:useLocalDpi xmlns:a14="http://schemas.microsoft.com/office/drawing/2010/main" val="0"/>
                        </a:ext>
                      </a:extLst>
                    </a:blip>
                    <a:stretch>
                      <a:fillRect/>
                    </a:stretch>
                  </pic:blipFill>
                  <pic:spPr>
                    <a:xfrm>
                      <a:off x="0" y="0"/>
                      <a:ext cx="3453237" cy="3600000"/>
                    </a:xfrm>
                    <a:prstGeom prst="rect">
                      <a:avLst/>
                    </a:prstGeom>
                  </pic:spPr>
                </pic:pic>
              </a:graphicData>
            </a:graphic>
          </wp:anchor>
        </w:drawing>
      </w:r>
    </w:p>
    <w:p w14:paraId="076D05BE" w14:textId="192769D7" w:rsidR="00417F0A" w:rsidRDefault="00417F0A" w:rsidP="009A3713">
      <w:pPr>
        <w:jc w:val="both"/>
        <w:rPr>
          <w:rFonts w:ascii="Arial" w:hAnsi="Arial" w:cs="Arial"/>
          <w:sz w:val="28"/>
          <w:szCs w:val="28"/>
        </w:rPr>
      </w:pPr>
    </w:p>
    <w:p w14:paraId="4099D526" w14:textId="55D7DEC5" w:rsidR="00376B9F" w:rsidRDefault="00376B9F" w:rsidP="009A3713">
      <w:pPr>
        <w:jc w:val="both"/>
        <w:rPr>
          <w:rFonts w:ascii="Arial" w:hAnsi="Arial" w:cs="Arial"/>
          <w:sz w:val="28"/>
          <w:szCs w:val="28"/>
        </w:rPr>
      </w:pPr>
    </w:p>
    <w:p w14:paraId="68E917F6" w14:textId="1E5A0AD4" w:rsidR="00376B9F" w:rsidRDefault="00376B9F" w:rsidP="009A3713">
      <w:pPr>
        <w:jc w:val="both"/>
        <w:rPr>
          <w:rFonts w:ascii="Arial" w:hAnsi="Arial" w:cs="Arial"/>
          <w:sz w:val="28"/>
          <w:szCs w:val="28"/>
        </w:rPr>
      </w:pPr>
    </w:p>
    <w:p w14:paraId="00FDAB5D" w14:textId="26104D65" w:rsidR="00376B9F" w:rsidRDefault="00376B9F" w:rsidP="009A3713">
      <w:pPr>
        <w:jc w:val="both"/>
        <w:rPr>
          <w:rFonts w:ascii="Arial" w:hAnsi="Arial" w:cs="Arial"/>
          <w:sz w:val="28"/>
          <w:szCs w:val="28"/>
        </w:rPr>
      </w:pPr>
    </w:p>
    <w:p w14:paraId="08A5D571" w14:textId="661CD045" w:rsidR="00376B9F" w:rsidRDefault="00376B9F" w:rsidP="009A3713">
      <w:pPr>
        <w:jc w:val="both"/>
        <w:rPr>
          <w:rFonts w:ascii="Arial" w:hAnsi="Arial" w:cs="Arial"/>
          <w:sz w:val="28"/>
          <w:szCs w:val="28"/>
        </w:rPr>
      </w:pPr>
    </w:p>
    <w:p w14:paraId="00A679CA" w14:textId="77FD6DB2" w:rsidR="00376B9F" w:rsidRDefault="00376B9F" w:rsidP="009A3713">
      <w:pPr>
        <w:jc w:val="both"/>
        <w:rPr>
          <w:rFonts w:ascii="Arial" w:hAnsi="Arial" w:cs="Arial"/>
          <w:sz w:val="28"/>
          <w:szCs w:val="28"/>
        </w:rPr>
      </w:pPr>
    </w:p>
    <w:p w14:paraId="0B5C05D5" w14:textId="6C8A0BDB" w:rsidR="00376B9F" w:rsidRDefault="00376B9F" w:rsidP="009A3713">
      <w:pPr>
        <w:jc w:val="both"/>
        <w:rPr>
          <w:rFonts w:ascii="Arial" w:hAnsi="Arial" w:cs="Arial"/>
          <w:sz w:val="28"/>
          <w:szCs w:val="28"/>
        </w:rPr>
      </w:pPr>
    </w:p>
    <w:p w14:paraId="2FA127FA" w14:textId="77777777" w:rsidR="00376B9F" w:rsidRDefault="00376B9F" w:rsidP="009A3713">
      <w:pPr>
        <w:jc w:val="both"/>
        <w:rPr>
          <w:rFonts w:ascii="Arial" w:hAnsi="Arial" w:cs="Arial"/>
          <w:sz w:val="28"/>
          <w:szCs w:val="28"/>
        </w:rPr>
      </w:pPr>
    </w:p>
    <w:p w14:paraId="6C46B813" w14:textId="01C2914A" w:rsidR="00376B9F" w:rsidRDefault="00376B9F" w:rsidP="009A3713">
      <w:pPr>
        <w:jc w:val="both"/>
        <w:rPr>
          <w:rFonts w:ascii="Arial" w:hAnsi="Arial" w:cs="Arial"/>
          <w:sz w:val="28"/>
          <w:szCs w:val="28"/>
        </w:rPr>
      </w:pPr>
    </w:p>
    <w:p w14:paraId="477BF7C4" w14:textId="0BAFBC53" w:rsidR="00376B9F" w:rsidRDefault="00376B9F" w:rsidP="009A3713">
      <w:pPr>
        <w:jc w:val="both"/>
        <w:rPr>
          <w:rFonts w:ascii="Arial" w:hAnsi="Arial" w:cs="Arial"/>
          <w:sz w:val="28"/>
          <w:szCs w:val="28"/>
        </w:rPr>
      </w:pPr>
    </w:p>
    <w:p w14:paraId="2BA52604" w14:textId="306D2538" w:rsidR="00376B9F" w:rsidRDefault="00376B9F" w:rsidP="009A3713">
      <w:pPr>
        <w:jc w:val="both"/>
        <w:rPr>
          <w:rFonts w:ascii="Arial" w:hAnsi="Arial" w:cs="Arial"/>
          <w:sz w:val="28"/>
          <w:szCs w:val="28"/>
        </w:rPr>
      </w:pPr>
    </w:p>
    <w:p w14:paraId="77644755" w14:textId="04622FF5" w:rsidR="00376B9F" w:rsidRDefault="00376B9F" w:rsidP="009A3713">
      <w:pPr>
        <w:jc w:val="both"/>
        <w:rPr>
          <w:rFonts w:ascii="Arial" w:hAnsi="Arial" w:cs="Arial"/>
          <w:sz w:val="28"/>
          <w:szCs w:val="28"/>
        </w:rPr>
      </w:pPr>
    </w:p>
    <w:p w14:paraId="03456EE6" w14:textId="214F1FA6" w:rsidR="00376B9F" w:rsidRDefault="00376B9F" w:rsidP="009A3713">
      <w:pPr>
        <w:jc w:val="both"/>
        <w:rPr>
          <w:rFonts w:ascii="Arial" w:hAnsi="Arial" w:cs="Arial"/>
          <w:sz w:val="28"/>
          <w:szCs w:val="28"/>
        </w:rPr>
      </w:pPr>
    </w:p>
    <w:p w14:paraId="61A51D92" w14:textId="5FA1C426" w:rsidR="00376B9F" w:rsidRDefault="00376B9F" w:rsidP="009A3713">
      <w:pPr>
        <w:jc w:val="both"/>
        <w:rPr>
          <w:rFonts w:ascii="Arial" w:hAnsi="Arial" w:cs="Arial"/>
          <w:sz w:val="28"/>
          <w:szCs w:val="28"/>
        </w:rPr>
      </w:pPr>
    </w:p>
    <w:p w14:paraId="53F04F57" w14:textId="3A470D99" w:rsidR="00376B9F" w:rsidRDefault="00376B9F" w:rsidP="009A3713">
      <w:pPr>
        <w:jc w:val="both"/>
        <w:rPr>
          <w:rFonts w:ascii="Arial" w:hAnsi="Arial" w:cs="Arial"/>
          <w:sz w:val="28"/>
          <w:szCs w:val="28"/>
        </w:rPr>
      </w:pPr>
    </w:p>
    <w:p w14:paraId="0D1EB1C3" w14:textId="77777777" w:rsidR="00376B9F" w:rsidRDefault="00376B9F" w:rsidP="009A3713">
      <w:pPr>
        <w:jc w:val="both"/>
        <w:rPr>
          <w:rFonts w:ascii="Arial" w:hAnsi="Arial" w:cs="Arial"/>
          <w:sz w:val="28"/>
          <w:szCs w:val="28"/>
        </w:rPr>
      </w:pPr>
    </w:p>
    <w:p w14:paraId="3A1887F5" w14:textId="77777777" w:rsidR="00376B9F" w:rsidRDefault="00376B9F" w:rsidP="009A3713">
      <w:pPr>
        <w:jc w:val="both"/>
        <w:rPr>
          <w:rFonts w:ascii="Arial" w:hAnsi="Arial" w:cs="Arial"/>
          <w:sz w:val="28"/>
          <w:szCs w:val="28"/>
        </w:rPr>
      </w:pPr>
    </w:p>
    <w:p w14:paraId="47722897" w14:textId="77777777" w:rsidR="00376B9F" w:rsidRDefault="00376B9F" w:rsidP="009A3713">
      <w:pPr>
        <w:jc w:val="both"/>
        <w:rPr>
          <w:rFonts w:ascii="Arial" w:hAnsi="Arial" w:cs="Arial"/>
          <w:sz w:val="28"/>
          <w:szCs w:val="28"/>
        </w:rPr>
      </w:pPr>
    </w:p>
    <w:p w14:paraId="30FA985A" w14:textId="77777777" w:rsidR="00376B9F" w:rsidRDefault="00376B9F" w:rsidP="009A3713">
      <w:pPr>
        <w:jc w:val="both"/>
        <w:rPr>
          <w:rFonts w:ascii="Arial" w:hAnsi="Arial" w:cs="Arial"/>
          <w:sz w:val="28"/>
          <w:szCs w:val="28"/>
        </w:rPr>
      </w:pPr>
    </w:p>
    <w:p w14:paraId="475F1774" w14:textId="77777777" w:rsidR="00376B9F" w:rsidRDefault="00376B9F" w:rsidP="009A3713">
      <w:pPr>
        <w:jc w:val="both"/>
        <w:rPr>
          <w:rFonts w:ascii="Arial" w:hAnsi="Arial" w:cs="Arial"/>
          <w:sz w:val="28"/>
          <w:szCs w:val="28"/>
        </w:rPr>
      </w:pPr>
    </w:p>
    <w:p w14:paraId="59A220B3" w14:textId="366BF5B3" w:rsidR="00376B9F" w:rsidRDefault="00376B9F" w:rsidP="009A3713">
      <w:pPr>
        <w:jc w:val="both"/>
        <w:rPr>
          <w:rFonts w:ascii="Arial" w:hAnsi="Arial" w:cs="Arial"/>
          <w:sz w:val="28"/>
          <w:szCs w:val="28"/>
        </w:rPr>
      </w:pPr>
    </w:p>
    <w:p w14:paraId="4D69B990" w14:textId="77777777" w:rsidR="00376B9F" w:rsidRDefault="00376B9F" w:rsidP="009A3713">
      <w:pPr>
        <w:jc w:val="both"/>
        <w:rPr>
          <w:rFonts w:ascii="Arial" w:hAnsi="Arial" w:cs="Arial"/>
          <w:sz w:val="28"/>
          <w:szCs w:val="28"/>
        </w:rPr>
      </w:pPr>
    </w:p>
    <w:p w14:paraId="33373CDA" w14:textId="77777777" w:rsidR="00E138B5" w:rsidRDefault="00E138B5" w:rsidP="009A3713">
      <w:pPr>
        <w:jc w:val="both"/>
        <w:rPr>
          <w:rFonts w:ascii="Arial" w:hAnsi="Arial" w:cs="Arial"/>
          <w:sz w:val="28"/>
          <w:szCs w:val="28"/>
        </w:rPr>
      </w:pPr>
    </w:p>
    <w:p w14:paraId="7CE5E49D" w14:textId="77777777" w:rsidR="00E138B5" w:rsidRDefault="00E138B5" w:rsidP="009A3713">
      <w:pPr>
        <w:jc w:val="both"/>
        <w:rPr>
          <w:rFonts w:ascii="Arial" w:hAnsi="Arial" w:cs="Arial"/>
          <w:sz w:val="28"/>
          <w:szCs w:val="28"/>
        </w:rPr>
      </w:pPr>
    </w:p>
    <w:p w14:paraId="467024FB" w14:textId="77777777" w:rsidR="00E138B5" w:rsidRDefault="00E138B5" w:rsidP="009A3713">
      <w:pPr>
        <w:jc w:val="both"/>
        <w:rPr>
          <w:rFonts w:ascii="Arial" w:hAnsi="Arial" w:cs="Arial"/>
          <w:sz w:val="28"/>
          <w:szCs w:val="28"/>
        </w:rPr>
      </w:pPr>
    </w:p>
    <w:p w14:paraId="6D966365" w14:textId="77777777" w:rsidR="00E138B5" w:rsidRDefault="00E138B5" w:rsidP="009A3713">
      <w:pPr>
        <w:jc w:val="both"/>
        <w:rPr>
          <w:rFonts w:ascii="Arial" w:hAnsi="Arial" w:cs="Arial"/>
          <w:sz w:val="28"/>
          <w:szCs w:val="28"/>
        </w:rPr>
      </w:pPr>
    </w:p>
    <w:p w14:paraId="0D373F0D" w14:textId="77777777" w:rsidR="00E138B5" w:rsidRDefault="00E138B5" w:rsidP="009A3713">
      <w:pPr>
        <w:jc w:val="both"/>
        <w:rPr>
          <w:rFonts w:ascii="Arial" w:hAnsi="Arial" w:cs="Arial"/>
          <w:sz w:val="28"/>
          <w:szCs w:val="28"/>
        </w:rPr>
      </w:pPr>
    </w:p>
    <w:p w14:paraId="4A04B7A2" w14:textId="77777777" w:rsidR="00E138B5" w:rsidRDefault="00E138B5" w:rsidP="009A3713">
      <w:pPr>
        <w:jc w:val="both"/>
        <w:rPr>
          <w:rFonts w:ascii="Arial" w:hAnsi="Arial" w:cs="Arial"/>
          <w:sz w:val="28"/>
          <w:szCs w:val="28"/>
        </w:rPr>
      </w:pPr>
    </w:p>
    <w:p w14:paraId="1EC4E95C" w14:textId="77777777" w:rsidR="00E138B5" w:rsidRDefault="00E138B5" w:rsidP="009A3713">
      <w:pPr>
        <w:jc w:val="both"/>
        <w:rPr>
          <w:rFonts w:ascii="Arial" w:hAnsi="Arial" w:cs="Arial"/>
          <w:sz w:val="28"/>
          <w:szCs w:val="28"/>
        </w:rPr>
      </w:pPr>
    </w:p>
    <w:p w14:paraId="44124C7E" w14:textId="77777777" w:rsidR="00E138B5" w:rsidRDefault="00E138B5" w:rsidP="009A3713">
      <w:pPr>
        <w:jc w:val="both"/>
        <w:rPr>
          <w:rFonts w:ascii="Arial" w:hAnsi="Arial" w:cs="Arial"/>
          <w:sz w:val="28"/>
          <w:szCs w:val="28"/>
        </w:rPr>
      </w:pPr>
    </w:p>
    <w:p w14:paraId="6F85A094" w14:textId="77777777" w:rsidR="00376B9F" w:rsidRDefault="00376B9F" w:rsidP="009A3713">
      <w:pPr>
        <w:jc w:val="both"/>
        <w:rPr>
          <w:rFonts w:ascii="Arial" w:hAnsi="Arial" w:cs="Arial"/>
          <w:sz w:val="28"/>
          <w:szCs w:val="28"/>
        </w:rPr>
      </w:pPr>
    </w:p>
    <w:p w14:paraId="456483D8" w14:textId="77777777" w:rsidR="00376B9F" w:rsidRDefault="00376B9F" w:rsidP="009A3713">
      <w:pPr>
        <w:jc w:val="both"/>
        <w:rPr>
          <w:rFonts w:ascii="Arial" w:hAnsi="Arial" w:cs="Arial"/>
          <w:sz w:val="28"/>
          <w:szCs w:val="28"/>
        </w:rPr>
      </w:pPr>
    </w:p>
    <w:p w14:paraId="59FCFE2D" w14:textId="442C6F2F" w:rsidR="00417F0A" w:rsidRDefault="00417F0A" w:rsidP="009A3713">
      <w:pPr>
        <w:jc w:val="both"/>
        <w:rPr>
          <w:rFonts w:ascii="Arial" w:hAnsi="Arial" w:cs="Arial"/>
          <w:sz w:val="28"/>
          <w:szCs w:val="28"/>
        </w:rPr>
      </w:pPr>
      <w:r>
        <w:rPr>
          <w:rFonts w:ascii="Arial" w:hAnsi="Arial" w:cs="Arial"/>
          <w:sz w:val="28"/>
          <w:szCs w:val="28"/>
        </w:rPr>
        <w:t>Call:</w:t>
      </w:r>
    </w:p>
    <w:p w14:paraId="5FB4AEE2" w14:textId="3373C339" w:rsidR="00417F0A" w:rsidRPr="00417F0A" w:rsidRDefault="00417F0A" w:rsidP="00417F0A">
      <w:pPr>
        <w:jc w:val="both"/>
        <w:rPr>
          <w:rStyle w:val="nfasissutil"/>
        </w:rPr>
      </w:pPr>
      <w:r>
        <w:rPr>
          <w:rStyle w:val="nfasissutil"/>
        </w:rPr>
        <w:t>Image 12. Call Implied Volatility Surface</w:t>
      </w:r>
    </w:p>
    <w:p w14:paraId="44529506" w14:textId="7B1536BF" w:rsidR="00376B9F" w:rsidRDefault="00CC505E" w:rsidP="009A3713">
      <w:pPr>
        <w:jc w:val="both"/>
        <w:rPr>
          <w:rFonts w:ascii="Arial" w:hAnsi="Arial" w:cs="Arial"/>
          <w:sz w:val="28"/>
          <w:szCs w:val="28"/>
        </w:rPr>
      </w:pPr>
      <w:r>
        <w:rPr>
          <w:rFonts w:ascii="Arial" w:hAnsi="Arial" w:cs="Arial"/>
          <w:noProof/>
          <w:sz w:val="28"/>
          <w:szCs w:val="28"/>
        </w:rPr>
        <w:drawing>
          <wp:anchor distT="0" distB="0" distL="114300" distR="114300" simplePos="0" relativeHeight="251658253" behindDoc="0" locked="0" layoutInCell="1" allowOverlap="1" wp14:anchorId="2E255C67" wp14:editId="0D7D43B9">
            <wp:simplePos x="0" y="0"/>
            <wp:positionH relativeFrom="margin">
              <wp:posOffset>969645</wp:posOffset>
            </wp:positionH>
            <wp:positionV relativeFrom="margin">
              <wp:posOffset>1058339</wp:posOffset>
            </wp:positionV>
            <wp:extent cx="3564890" cy="3599815"/>
            <wp:effectExtent l="0" t="0" r="3810" b="0"/>
            <wp:wrapSquare wrapText="bothSides"/>
            <wp:docPr id="1033124888" name="Imagen 103312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4888" name="Imagen 1033124888"/>
                    <pic:cNvPicPr/>
                  </pic:nvPicPr>
                  <pic:blipFill>
                    <a:blip r:embed="rId23">
                      <a:extLst>
                        <a:ext uri="{28A0092B-C50C-407E-A947-70E740481C1C}">
                          <a14:useLocalDpi xmlns:a14="http://schemas.microsoft.com/office/drawing/2010/main" val="0"/>
                        </a:ext>
                      </a:extLst>
                    </a:blip>
                    <a:stretch>
                      <a:fillRect/>
                    </a:stretch>
                  </pic:blipFill>
                  <pic:spPr>
                    <a:xfrm>
                      <a:off x="0" y="0"/>
                      <a:ext cx="3564890" cy="3599815"/>
                    </a:xfrm>
                    <a:prstGeom prst="rect">
                      <a:avLst/>
                    </a:prstGeom>
                  </pic:spPr>
                </pic:pic>
              </a:graphicData>
            </a:graphic>
          </wp:anchor>
        </w:drawing>
      </w:r>
    </w:p>
    <w:p w14:paraId="40A0D748" w14:textId="6E4372FD" w:rsidR="00376B9F" w:rsidRDefault="00376B9F" w:rsidP="009A3713">
      <w:pPr>
        <w:jc w:val="both"/>
        <w:rPr>
          <w:rFonts w:ascii="Arial" w:hAnsi="Arial" w:cs="Arial"/>
          <w:sz w:val="28"/>
          <w:szCs w:val="28"/>
        </w:rPr>
      </w:pPr>
    </w:p>
    <w:p w14:paraId="5CAE3AE9" w14:textId="435F0EF3" w:rsidR="00376B9F" w:rsidRDefault="00376B9F" w:rsidP="009A3713">
      <w:pPr>
        <w:jc w:val="both"/>
        <w:rPr>
          <w:rFonts w:ascii="Arial" w:hAnsi="Arial" w:cs="Arial"/>
          <w:sz w:val="28"/>
          <w:szCs w:val="28"/>
        </w:rPr>
      </w:pPr>
    </w:p>
    <w:p w14:paraId="3D772CFF" w14:textId="5200F434" w:rsidR="00376B9F" w:rsidRDefault="00376B9F" w:rsidP="009A3713">
      <w:pPr>
        <w:jc w:val="both"/>
        <w:rPr>
          <w:rFonts w:ascii="Arial" w:hAnsi="Arial" w:cs="Arial"/>
          <w:sz w:val="28"/>
          <w:szCs w:val="28"/>
        </w:rPr>
      </w:pPr>
    </w:p>
    <w:p w14:paraId="22503F0C" w14:textId="77777777" w:rsidR="00376B9F" w:rsidRDefault="00376B9F" w:rsidP="009A3713">
      <w:pPr>
        <w:jc w:val="both"/>
        <w:rPr>
          <w:rFonts w:ascii="Arial" w:hAnsi="Arial" w:cs="Arial"/>
          <w:sz w:val="28"/>
          <w:szCs w:val="28"/>
        </w:rPr>
      </w:pPr>
    </w:p>
    <w:p w14:paraId="49BADBCA" w14:textId="77777777" w:rsidR="00376B9F" w:rsidRDefault="00376B9F" w:rsidP="009A3713">
      <w:pPr>
        <w:jc w:val="both"/>
        <w:rPr>
          <w:rFonts w:ascii="Arial" w:hAnsi="Arial" w:cs="Arial"/>
          <w:sz w:val="28"/>
          <w:szCs w:val="28"/>
        </w:rPr>
      </w:pPr>
    </w:p>
    <w:p w14:paraId="1D1A8E3E" w14:textId="77777777" w:rsidR="00376B9F" w:rsidRDefault="00376B9F" w:rsidP="009A3713">
      <w:pPr>
        <w:jc w:val="both"/>
        <w:rPr>
          <w:rFonts w:ascii="Arial" w:hAnsi="Arial" w:cs="Arial"/>
          <w:sz w:val="28"/>
          <w:szCs w:val="28"/>
        </w:rPr>
      </w:pPr>
    </w:p>
    <w:p w14:paraId="1F983134" w14:textId="77777777" w:rsidR="00376B9F" w:rsidRDefault="00376B9F" w:rsidP="009A3713">
      <w:pPr>
        <w:jc w:val="both"/>
        <w:rPr>
          <w:rFonts w:ascii="Arial" w:hAnsi="Arial" w:cs="Arial"/>
          <w:sz w:val="28"/>
          <w:szCs w:val="28"/>
        </w:rPr>
      </w:pPr>
    </w:p>
    <w:p w14:paraId="39EB78C8" w14:textId="77777777" w:rsidR="00376B9F" w:rsidRDefault="00376B9F" w:rsidP="009A3713">
      <w:pPr>
        <w:jc w:val="both"/>
        <w:rPr>
          <w:rFonts w:ascii="Arial" w:hAnsi="Arial" w:cs="Arial"/>
          <w:sz w:val="28"/>
          <w:szCs w:val="28"/>
        </w:rPr>
      </w:pPr>
    </w:p>
    <w:p w14:paraId="2CDDAC9F" w14:textId="77777777" w:rsidR="00376B9F" w:rsidRDefault="00376B9F" w:rsidP="009A3713">
      <w:pPr>
        <w:jc w:val="both"/>
        <w:rPr>
          <w:rFonts w:ascii="Arial" w:hAnsi="Arial" w:cs="Arial"/>
          <w:sz w:val="28"/>
          <w:szCs w:val="28"/>
        </w:rPr>
      </w:pPr>
    </w:p>
    <w:p w14:paraId="1EE7CDB9" w14:textId="77777777" w:rsidR="00376B9F" w:rsidRDefault="00376B9F" w:rsidP="009A3713">
      <w:pPr>
        <w:jc w:val="both"/>
        <w:rPr>
          <w:rFonts w:ascii="Arial" w:hAnsi="Arial" w:cs="Arial"/>
          <w:sz w:val="28"/>
          <w:szCs w:val="28"/>
        </w:rPr>
      </w:pPr>
    </w:p>
    <w:p w14:paraId="5578D6BE" w14:textId="77777777" w:rsidR="00376B9F" w:rsidRDefault="00376B9F" w:rsidP="009A3713">
      <w:pPr>
        <w:jc w:val="both"/>
        <w:rPr>
          <w:rFonts w:ascii="Arial" w:hAnsi="Arial" w:cs="Arial"/>
          <w:sz w:val="28"/>
          <w:szCs w:val="28"/>
        </w:rPr>
      </w:pPr>
    </w:p>
    <w:p w14:paraId="16494AD3" w14:textId="77777777" w:rsidR="00376B9F" w:rsidRDefault="00376B9F" w:rsidP="009A3713">
      <w:pPr>
        <w:jc w:val="both"/>
        <w:rPr>
          <w:rFonts w:ascii="Arial" w:hAnsi="Arial" w:cs="Arial"/>
          <w:sz w:val="28"/>
          <w:szCs w:val="28"/>
        </w:rPr>
      </w:pPr>
    </w:p>
    <w:p w14:paraId="5F95E6E2" w14:textId="77777777" w:rsidR="00376B9F" w:rsidRDefault="00376B9F" w:rsidP="009A3713">
      <w:pPr>
        <w:jc w:val="both"/>
        <w:rPr>
          <w:rFonts w:ascii="Arial" w:hAnsi="Arial" w:cs="Arial"/>
          <w:sz w:val="28"/>
          <w:szCs w:val="28"/>
        </w:rPr>
      </w:pPr>
    </w:p>
    <w:p w14:paraId="3DCCE976" w14:textId="77777777" w:rsidR="00376B9F" w:rsidRDefault="00376B9F" w:rsidP="009A3713">
      <w:pPr>
        <w:jc w:val="both"/>
        <w:rPr>
          <w:rFonts w:ascii="Arial" w:hAnsi="Arial" w:cs="Arial"/>
          <w:sz w:val="28"/>
          <w:szCs w:val="28"/>
        </w:rPr>
      </w:pPr>
    </w:p>
    <w:p w14:paraId="22D004FF" w14:textId="77777777" w:rsidR="00376B9F" w:rsidRDefault="00376B9F" w:rsidP="009A3713">
      <w:pPr>
        <w:jc w:val="both"/>
        <w:rPr>
          <w:rFonts w:ascii="Arial" w:hAnsi="Arial" w:cs="Arial"/>
          <w:sz w:val="28"/>
          <w:szCs w:val="28"/>
        </w:rPr>
      </w:pPr>
    </w:p>
    <w:p w14:paraId="7250B0A6" w14:textId="77777777" w:rsidR="00376B9F" w:rsidRDefault="00376B9F" w:rsidP="009A3713">
      <w:pPr>
        <w:jc w:val="both"/>
        <w:rPr>
          <w:rFonts w:ascii="Arial" w:hAnsi="Arial" w:cs="Arial"/>
          <w:sz w:val="28"/>
          <w:szCs w:val="28"/>
        </w:rPr>
      </w:pPr>
    </w:p>
    <w:p w14:paraId="39252BB8" w14:textId="77777777" w:rsidR="00376B9F" w:rsidRDefault="00376B9F" w:rsidP="009A3713">
      <w:pPr>
        <w:jc w:val="both"/>
        <w:rPr>
          <w:rFonts w:ascii="Arial" w:hAnsi="Arial" w:cs="Arial"/>
          <w:sz w:val="28"/>
          <w:szCs w:val="28"/>
        </w:rPr>
      </w:pPr>
    </w:p>
    <w:p w14:paraId="597090EA" w14:textId="77777777" w:rsidR="00376B9F" w:rsidRDefault="00376B9F" w:rsidP="009A3713">
      <w:pPr>
        <w:jc w:val="both"/>
        <w:rPr>
          <w:rFonts w:ascii="Arial" w:hAnsi="Arial" w:cs="Arial"/>
          <w:sz w:val="28"/>
          <w:szCs w:val="28"/>
        </w:rPr>
      </w:pPr>
    </w:p>
    <w:p w14:paraId="6BAE78EB" w14:textId="77777777" w:rsidR="003C5AA5" w:rsidRPr="00D11247" w:rsidRDefault="003C5AA5" w:rsidP="003C5AA5">
      <w:pPr>
        <w:jc w:val="both"/>
        <w:rPr>
          <w:rFonts w:ascii="Arial" w:hAnsi="Arial" w:cs="Arial"/>
          <w:sz w:val="28"/>
          <w:szCs w:val="28"/>
        </w:rPr>
      </w:pPr>
      <w:r w:rsidRPr="00D11247">
        <w:rPr>
          <w:rFonts w:ascii="Arial" w:hAnsi="Arial" w:cs="Arial"/>
          <w:sz w:val="28"/>
          <w:szCs w:val="28"/>
        </w:rPr>
        <w:t>The "Implied Volatility Surface" chart shows how implied volatility varies with the strike price (x-axis) and the tenor, which we chose as one year (time to expiration, y-axis). Implied volatility is a measure of the market's expectation regarding the future volatility of the underlying asset.</w:t>
      </w:r>
    </w:p>
    <w:p w14:paraId="1F61C2B0" w14:textId="77777777" w:rsidR="003C5AA5" w:rsidRPr="00D11247" w:rsidRDefault="003C5AA5" w:rsidP="003C5AA5">
      <w:pPr>
        <w:jc w:val="both"/>
        <w:rPr>
          <w:rFonts w:ascii="Arial" w:hAnsi="Arial" w:cs="Arial"/>
          <w:sz w:val="28"/>
          <w:szCs w:val="28"/>
        </w:rPr>
      </w:pPr>
    </w:p>
    <w:p w14:paraId="0476A266" w14:textId="77777777" w:rsidR="003C5AA5" w:rsidRPr="00D11247" w:rsidRDefault="003C5AA5" w:rsidP="003C5AA5">
      <w:pPr>
        <w:jc w:val="both"/>
        <w:rPr>
          <w:rFonts w:ascii="Arial" w:hAnsi="Arial" w:cs="Arial"/>
          <w:sz w:val="28"/>
          <w:szCs w:val="28"/>
        </w:rPr>
      </w:pPr>
      <w:r w:rsidRPr="00D11247">
        <w:rPr>
          <w:rFonts w:ascii="Arial" w:hAnsi="Arial" w:cs="Arial"/>
          <w:sz w:val="28"/>
          <w:szCs w:val="28"/>
        </w:rPr>
        <w:t>On the x-axis (Strike Price): It represents different options' strike prices. Each point along the x-axis corresponds to a specific strike price.</w:t>
      </w:r>
    </w:p>
    <w:p w14:paraId="5640C8F8" w14:textId="77777777" w:rsidR="003C5AA5" w:rsidRPr="00D11247" w:rsidRDefault="003C5AA5" w:rsidP="003C5AA5">
      <w:pPr>
        <w:jc w:val="both"/>
        <w:rPr>
          <w:rFonts w:ascii="Arial" w:hAnsi="Arial" w:cs="Arial"/>
          <w:sz w:val="28"/>
          <w:szCs w:val="28"/>
        </w:rPr>
      </w:pPr>
    </w:p>
    <w:p w14:paraId="0E6AA87D" w14:textId="77777777" w:rsidR="003C5AA5" w:rsidRPr="00D11247" w:rsidRDefault="003C5AA5" w:rsidP="003C5AA5">
      <w:pPr>
        <w:jc w:val="both"/>
        <w:rPr>
          <w:rFonts w:ascii="Arial" w:hAnsi="Arial" w:cs="Arial"/>
          <w:sz w:val="28"/>
          <w:szCs w:val="28"/>
        </w:rPr>
      </w:pPr>
      <w:r w:rsidRPr="00D11247">
        <w:rPr>
          <w:rFonts w:ascii="Arial" w:hAnsi="Arial" w:cs="Arial"/>
          <w:sz w:val="28"/>
          <w:szCs w:val="28"/>
        </w:rPr>
        <w:t>On the y-axis (Tenor or Time to Expiration): It represents the time remaining until the options' expiration. Each point along the y-axis corresponds to a specific tenor value.</w:t>
      </w:r>
    </w:p>
    <w:p w14:paraId="2CCE8772" w14:textId="77777777" w:rsidR="003C5AA5" w:rsidRPr="00D11247" w:rsidRDefault="003C5AA5" w:rsidP="003C5AA5">
      <w:pPr>
        <w:jc w:val="both"/>
        <w:rPr>
          <w:rFonts w:ascii="Arial" w:hAnsi="Arial" w:cs="Arial"/>
          <w:sz w:val="28"/>
          <w:szCs w:val="28"/>
        </w:rPr>
      </w:pPr>
    </w:p>
    <w:p w14:paraId="0A2EF78F" w14:textId="77777777" w:rsidR="003C5AA5" w:rsidRPr="003C5AA5" w:rsidRDefault="003C5AA5" w:rsidP="003C5AA5">
      <w:pPr>
        <w:jc w:val="both"/>
        <w:rPr>
          <w:rFonts w:ascii="Arial" w:hAnsi="Arial" w:cs="Arial"/>
          <w:sz w:val="28"/>
          <w:szCs w:val="28"/>
        </w:rPr>
      </w:pPr>
      <w:r w:rsidRPr="00D11247">
        <w:rPr>
          <w:rFonts w:ascii="Arial" w:hAnsi="Arial" w:cs="Arial"/>
          <w:sz w:val="28"/>
          <w:szCs w:val="28"/>
        </w:rPr>
        <w:t>On the z-axis (Implied Volatility): It represents implied volatility. The higher the value on the z-axis at a specific point on the surface, the higher the implied volatility associated with that strike price and tenor.</w:t>
      </w:r>
    </w:p>
    <w:p w14:paraId="46DBE5F1" w14:textId="77777777" w:rsidR="003C5AA5" w:rsidRPr="003C5AA5" w:rsidRDefault="003C5AA5" w:rsidP="003C5AA5">
      <w:pPr>
        <w:jc w:val="both"/>
        <w:rPr>
          <w:rFonts w:ascii="Arial" w:hAnsi="Arial" w:cs="Arial"/>
          <w:sz w:val="28"/>
          <w:szCs w:val="28"/>
        </w:rPr>
      </w:pPr>
    </w:p>
    <w:p w14:paraId="7D1122D7" w14:textId="77777777" w:rsidR="003C5AA5" w:rsidRPr="003C5AA5" w:rsidRDefault="003C5AA5" w:rsidP="003C5AA5">
      <w:pPr>
        <w:jc w:val="both"/>
        <w:rPr>
          <w:rFonts w:ascii="Arial" w:hAnsi="Arial" w:cs="Arial"/>
          <w:sz w:val="28"/>
          <w:szCs w:val="28"/>
        </w:rPr>
      </w:pPr>
      <w:r w:rsidRPr="003C5AA5">
        <w:rPr>
          <w:rFonts w:ascii="Arial" w:hAnsi="Arial" w:cs="Arial"/>
          <w:sz w:val="28"/>
          <w:szCs w:val="28"/>
        </w:rPr>
        <w:lastRenderedPageBreak/>
        <w:t>Colors can indicate the magnitude of implied volatility, with darker colors possibly representing higher volatilities.</w:t>
      </w:r>
    </w:p>
    <w:p w14:paraId="15729F93" w14:textId="77777777" w:rsidR="003C5AA5" w:rsidRPr="003C5AA5" w:rsidRDefault="003C5AA5" w:rsidP="003C5AA5">
      <w:pPr>
        <w:jc w:val="both"/>
        <w:rPr>
          <w:rFonts w:ascii="Arial" w:hAnsi="Arial" w:cs="Arial"/>
          <w:sz w:val="28"/>
          <w:szCs w:val="28"/>
        </w:rPr>
      </w:pPr>
    </w:p>
    <w:p w14:paraId="27A2FF39" w14:textId="3204B45C" w:rsidR="00092AB5" w:rsidRDefault="003C5AA5" w:rsidP="003C5AA5">
      <w:pPr>
        <w:jc w:val="both"/>
        <w:rPr>
          <w:rFonts w:ascii="Arial" w:hAnsi="Arial" w:cs="Arial"/>
          <w:sz w:val="28"/>
          <w:szCs w:val="28"/>
        </w:rPr>
      </w:pPr>
      <w:r w:rsidRPr="003C5AA5">
        <w:rPr>
          <w:rFonts w:ascii="Arial" w:hAnsi="Arial" w:cs="Arial"/>
          <w:sz w:val="28"/>
          <w:szCs w:val="28"/>
        </w:rPr>
        <w:t>This chart is especially useful in the context of financial option valuation, as it allows you to visualize how market participants perceive future volatility in different scenarios. For instance, you might observe that implied volatility is higher for options with a specific strike price in a longer tenor, reflecting greater uncertainty in the market over a longer time horizon.</w:t>
      </w:r>
      <w:r w:rsidR="00D11247">
        <w:rPr>
          <w:rFonts w:ascii="Arial" w:hAnsi="Arial" w:cs="Arial"/>
          <w:sz w:val="28"/>
          <w:szCs w:val="28"/>
        </w:rPr>
        <w:t xml:space="preserve"> </w:t>
      </w:r>
      <w:r w:rsidR="00D11247" w:rsidRPr="00D11247">
        <w:rPr>
          <w:rFonts w:ascii="Arial" w:hAnsi="Arial" w:cs="Arial"/>
          <w:sz w:val="28"/>
          <w:szCs w:val="28"/>
        </w:rPr>
        <w:t>This graph</w:t>
      </w:r>
      <w:r w:rsidR="00D11247" w:rsidRPr="00D11247">
        <w:rPr>
          <w:rFonts w:ascii="Arial" w:hAnsi="Arial" w:cs="Arial"/>
          <w:sz w:val="28"/>
          <w:szCs w:val="28"/>
        </w:rPr>
        <w:t xml:space="preserve"> appears in that form because we are using B&amp;S model.</w:t>
      </w:r>
    </w:p>
    <w:p w14:paraId="51841F7E" w14:textId="77777777" w:rsidR="00092AB5" w:rsidRDefault="00092AB5" w:rsidP="00092AB5">
      <w:pPr>
        <w:jc w:val="both"/>
        <w:rPr>
          <w:rFonts w:ascii="Arial" w:hAnsi="Arial" w:cs="Arial"/>
          <w:sz w:val="28"/>
          <w:szCs w:val="28"/>
        </w:rPr>
      </w:pPr>
    </w:p>
    <w:p w14:paraId="3D62D70E" w14:textId="3B43236B" w:rsidR="00263DEB" w:rsidRPr="001571A5" w:rsidRDefault="001571A5" w:rsidP="001571A5">
      <w:pPr>
        <w:pStyle w:val="Ttulo2"/>
        <w:numPr>
          <w:ilvl w:val="0"/>
          <w:numId w:val="8"/>
        </w:numPr>
        <w:spacing w:line="276" w:lineRule="auto"/>
        <w:jc w:val="both"/>
        <w:rPr>
          <w:rFonts w:ascii="Arial" w:hAnsi="Arial" w:cs="Arial"/>
          <w:b/>
          <w:bCs/>
          <w:sz w:val="28"/>
          <w:szCs w:val="28"/>
        </w:rPr>
      </w:pPr>
      <w:bookmarkStart w:id="13" w:name="_Toc150296106"/>
      <w:r w:rsidRPr="001571A5">
        <w:rPr>
          <w:rFonts w:ascii="Arial" w:hAnsi="Arial" w:cs="Arial"/>
          <w:b/>
          <w:bCs/>
          <w:sz w:val="28"/>
          <w:szCs w:val="28"/>
        </w:rPr>
        <w:t>Graphical Use</w:t>
      </w:r>
      <w:r w:rsidR="00A048F1">
        <w:rPr>
          <w:rFonts w:ascii="Arial" w:hAnsi="Arial" w:cs="Arial"/>
          <w:b/>
          <w:bCs/>
          <w:sz w:val="28"/>
          <w:szCs w:val="28"/>
        </w:rPr>
        <w:t>r</w:t>
      </w:r>
      <w:r w:rsidRPr="001571A5">
        <w:rPr>
          <w:rFonts w:ascii="Arial" w:hAnsi="Arial" w:cs="Arial"/>
          <w:b/>
          <w:bCs/>
          <w:sz w:val="28"/>
          <w:szCs w:val="28"/>
        </w:rPr>
        <w:t xml:space="preserve"> Interface</w:t>
      </w:r>
      <w:bookmarkEnd w:id="13"/>
    </w:p>
    <w:p w14:paraId="6BA74F4B" w14:textId="6F43F7C6" w:rsidR="00A56B2B" w:rsidRDefault="00A56B2B" w:rsidP="00A56B2B">
      <w:pPr>
        <w:jc w:val="both"/>
        <w:rPr>
          <w:rStyle w:val="nfasissutil"/>
        </w:rPr>
      </w:pPr>
      <w:r>
        <w:rPr>
          <w:rFonts w:ascii="Arial" w:hAnsi="Arial" w:cs="Arial"/>
          <w:noProof/>
          <w:sz w:val="28"/>
          <w:szCs w:val="28"/>
        </w:rPr>
        <w:drawing>
          <wp:anchor distT="0" distB="0" distL="114300" distR="114300" simplePos="0" relativeHeight="251662350" behindDoc="0" locked="0" layoutInCell="1" allowOverlap="1" wp14:anchorId="3F10D490" wp14:editId="6A373AC5">
            <wp:simplePos x="0" y="0"/>
            <wp:positionH relativeFrom="margin">
              <wp:posOffset>100965</wp:posOffset>
            </wp:positionH>
            <wp:positionV relativeFrom="margin">
              <wp:posOffset>2859405</wp:posOffset>
            </wp:positionV>
            <wp:extent cx="5245100" cy="5789930"/>
            <wp:effectExtent l="0" t="0" r="0" b="1270"/>
            <wp:wrapSquare wrapText="bothSides"/>
            <wp:docPr id="10339549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54941" name="Imagen 10339549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5100" cy="5789930"/>
                    </a:xfrm>
                    <a:prstGeom prst="rect">
                      <a:avLst/>
                    </a:prstGeom>
                  </pic:spPr>
                </pic:pic>
              </a:graphicData>
            </a:graphic>
            <wp14:sizeRelH relativeFrom="margin">
              <wp14:pctWidth>0</wp14:pctWidth>
            </wp14:sizeRelH>
            <wp14:sizeRelV relativeFrom="margin">
              <wp14:pctHeight>0</wp14:pctHeight>
            </wp14:sizeRelV>
          </wp:anchor>
        </w:drawing>
      </w:r>
      <w:r w:rsidR="001571A5">
        <w:rPr>
          <w:rStyle w:val="nfasissutil"/>
        </w:rPr>
        <w:t>Image 13. Graphical Interface</w:t>
      </w:r>
    </w:p>
    <w:p w14:paraId="744AE61E" w14:textId="1A444542" w:rsidR="001571A5" w:rsidRPr="001571A5" w:rsidRDefault="00A56B2B" w:rsidP="00594F4E">
      <w:pPr>
        <w:spacing w:line="276" w:lineRule="auto"/>
        <w:jc w:val="both"/>
        <w:rPr>
          <w:rStyle w:val="nfasissutil"/>
        </w:rPr>
      </w:pPr>
      <w:r>
        <w:rPr>
          <w:rStyle w:val="nfasissutil"/>
          <w:rFonts w:ascii="Arial" w:hAnsi="Arial" w:cs="Arial"/>
          <w:i w:val="0"/>
          <w:iCs w:val="0"/>
          <w:color w:val="000000" w:themeColor="text1"/>
          <w:sz w:val="28"/>
          <w:szCs w:val="28"/>
        </w:rPr>
        <w:lastRenderedPageBreak/>
        <w:t xml:space="preserve">As we can see, </w:t>
      </w:r>
      <w:r w:rsidR="00305478">
        <w:rPr>
          <w:rStyle w:val="nfasissutil"/>
          <w:rFonts w:ascii="Arial" w:hAnsi="Arial" w:cs="Arial"/>
          <w:i w:val="0"/>
          <w:iCs w:val="0"/>
          <w:color w:val="000000" w:themeColor="text1"/>
          <w:sz w:val="28"/>
          <w:szCs w:val="28"/>
        </w:rPr>
        <w:t xml:space="preserve">you can visualize an interface where you can </w:t>
      </w:r>
      <w:r w:rsidR="00594F4E" w:rsidRPr="00594F4E">
        <w:rPr>
          <w:rStyle w:val="nfasissutil"/>
          <w:rFonts w:ascii="Arial" w:hAnsi="Arial" w:cs="Arial"/>
          <w:i w:val="0"/>
          <w:iCs w:val="0"/>
          <w:color w:val="000000" w:themeColor="text1"/>
          <w:sz w:val="28"/>
          <w:szCs w:val="28"/>
        </w:rPr>
        <w:t>Select the ticker you want to analyze, the time horizon in years, the risk-free interest rate, the number of steps from 1 to 252, and the number of simulations you'd like to visualize, ranging from 300 to 10,000. Lastly, and very importantly, specify the start and end dates for your observation period and analysis. This will allow you to obtain a summarized analysis of everything presented in this document, including both graphs and tables, enabling you to access data from such an interesting project in a matter of seconds and easily switch between different companies.</w:t>
      </w:r>
    </w:p>
    <w:p w14:paraId="77759758" w14:textId="32D60276" w:rsidR="00263DEB" w:rsidRDefault="00263DEB" w:rsidP="00092AB5">
      <w:pPr>
        <w:jc w:val="both"/>
        <w:rPr>
          <w:rFonts w:ascii="Arial" w:hAnsi="Arial" w:cs="Arial"/>
          <w:sz w:val="28"/>
          <w:szCs w:val="28"/>
        </w:rPr>
      </w:pPr>
    </w:p>
    <w:p w14:paraId="1CC19A82" w14:textId="0971730F" w:rsidR="00263DEB" w:rsidRDefault="00263DEB" w:rsidP="00092AB5">
      <w:pPr>
        <w:jc w:val="both"/>
        <w:rPr>
          <w:rFonts w:ascii="Arial" w:hAnsi="Arial" w:cs="Arial"/>
          <w:sz w:val="28"/>
          <w:szCs w:val="28"/>
        </w:rPr>
      </w:pPr>
    </w:p>
    <w:p w14:paraId="276B9387" w14:textId="23CC3A75" w:rsidR="00263DEB" w:rsidRDefault="00263DEB" w:rsidP="00092AB5">
      <w:pPr>
        <w:jc w:val="both"/>
        <w:rPr>
          <w:rFonts w:ascii="Arial" w:hAnsi="Arial" w:cs="Arial"/>
          <w:sz w:val="28"/>
          <w:szCs w:val="28"/>
        </w:rPr>
      </w:pPr>
    </w:p>
    <w:p w14:paraId="67EC8404" w14:textId="1A0092A2" w:rsidR="00263DEB" w:rsidRDefault="00263DEB" w:rsidP="00092AB5">
      <w:pPr>
        <w:jc w:val="both"/>
        <w:rPr>
          <w:rFonts w:ascii="Arial" w:hAnsi="Arial" w:cs="Arial"/>
          <w:sz w:val="28"/>
          <w:szCs w:val="28"/>
        </w:rPr>
      </w:pPr>
    </w:p>
    <w:p w14:paraId="2586FC9F" w14:textId="11BAF4AB" w:rsidR="00263DEB" w:rsidRDefault="00263DEB" w:rsidP="00092AB5">
      <w:pPr>
        <w:jc w:val="both"/>
        <w:rPr>
          <w:rFonts w:ascii="Arial" w:hAnsi="Arial" w:cs="Arial"/>
          <w:sz w:val="28"/>
          <w:szCs w:val="28"/>
        </w:rPr>
      </w:pPr>
    </w:p>
    <w:p w14:paraId="06D4582E" w14:textId="20B2DDCB" w:rsidR="00263DEB" w:rsidRDefault="00263DEB" w:rsidP="00092AB5">
      <w:pPr>
        <w:jc w:val="both"/>
        <w:rPr>
          <w:rFonts w:ascii="Arial" w:hAnsi="Arial" w:cs="Arial"/>
          <w:sz w:val="28"/>
          <w:szCs w:val="28"/>
        </w:rPr>
      </w:pPr>
    </w:p>
    <w:p w14:paraId="24258B18" w14:textId="7481B540" w:rsidR="00263DEB" w:rsidRDefault="00263DEB" w:rsidP="00092AB5">
      <w:pPr>
        <w:jc w:val="both"/>
        <w:rPr>
          <w:rFonts w:ascii="Arial" w:hAnsi="Arial" w:cs="Arial"/>
          <w:sz w:val="28"/>
          <w:szCs w:val="28"/>
        </w:rPr>
      </w:pPr>
    </w:p>
    <w:p w14:paraId="2B43F91C" w14:textId="7F739781" w:rsidR="00263DEB" w:rsidRDefault="00263DEB" w:rsidP="00092AB5">
      <w:pPr>
        <w:jc w:val="both"/>
        <w:rPr>
          <w:rFonts w:ascii="Arial" w:hAnsi="Arial" w:cs="Arial"/>
          <w:sz w:val="28"/>
          <w:szCs w:val="28"/>
        </w:rPr>
      </w:pPr>
    </w:p>
    <w:p w14:paraId="65E3E5A4" w14:textId="5E41A35B" w:rsidR="00263DEB" w:rsidRDefault="00263DEB" w:rsidP="00092AB5">
      <w:pPr>
        <w:jc w:val="both"/>
        <w:rPr>
          <w:rFonts w:ascii="Arial" w:hAnsi="Arial" w:cs="Arial"/>
          <w:sz w:val="28"/>
          <w:szCs w:val="28"/>
        </w:rPr>
      </w:pPr>
    </w:p>
    <w:p w14:paraId="2219B294" w14:textId="7AB59C1B" w:rsidR="00263DEB" w:rsidRDefault="00263DEB" w:rsidP="00092AB5">
      <w:pPr>
        <w:jc w:val="both"/>
        <w:rPr>
          <w:rFonts w:ascii="Arial" w:hAnsi="Arial" w:cs="Arial"/>
          <w:sz w:val="28"/>
          <w:szCs w:val="28"/>
        </w:rPr>
      </w:pPr>
    </w:p>
    <w:p w14:paraId="32FD8155" w14:textId="77777777" w:rsidR="00263DEB" w:rsidRDefault="00263DEB" w:rsidP="00092AB5">
      <w:pPr>
        <w:jc w:val="both"/>
        <w:rPr>
          <w:rFonts w:ascii="Arial" w:hAnsi="Arial" w:cs="Arial"/>
          <w:sz w:val="28"/>
          <w:szCs w:val="28"/>
        </w:rPr>
      </w:pPr>
    </w:p>
    <w:p w14:paraId="2D250C5E" w14:textId="77777777" w:rsidR="00263DEB" w:rsidRDefault="00263DEB" w:rsidP="00092AB5">
      <w:pPr>
        <w:jc w:val="both"/>
        <w:rPr>
          <w:rFonts w:ascii="Arial" w:hAnsi="Arial" w:cs="Arial"/>
          <w:sz w:val="28"/>
          <w:szCs w:val="28"/>
        </w:rPr>
      </w:pPr>
    </w:p>
    <w:p w14:paraId="2F3AAAB1" w14:textId="7EA3D5BD" w:rsidR="00263DEB" w:rsidRDefault="00263DEB" w:rsidP="00092AB5">
      <w:pPr>
        <w:jc w:val="both"/>
        <w:rPr>
          <w:rFonts w:ascii="Arial" w:hAnsi="Arial" w:cs="Arial"/>
          <w:sz w:val="28"/>
          <w:szCs w:val="28"/>
        </w:rPr>
      </w:pPr>
    </w:p>
    <w:p w14:paraId="0AE6DF9E" w14:textId="7BB0A42B" w:rsidR="00263DEB" w:rsidRDefault="00263DEB" w:rsidP="00092AB5">
      <w:pPr>
        <w:jc w:val="both"/>
        <w:rPr>
          <w:rFonts w:ascii="Arial" w:hAnsi="Arial" w:cs="Arial"/>
          <w:sz w:val="28"/>
          <w:szCs w:val="28"/>
        </w:rPr>
      </w:pPr>
    </w:p>
    <w:p w14:paraId="417ECF2F" w14:textId="77777777" w:rsidR="00263DEB" w:rsidRDefault="00263DEB" w:rsidP="00092AB5">
      <w:pPr>
        <w:jc w:val="both"/>
        <w:rPr>
          <w:rFonts w:ascii="Arial" w:hAnsi="Arial" w:cs="Arial"/>
          <w:sz w:val="28"/>
          <w:szCs w:val="28"/>
        </w:rPr>
      </w:pPr>
    </w:p>
    <w:p w14:paraId="61718001" w14:textId="6C3B83A7" w:rsidR="00263DEB" w:rsidRDefault="00263DEB" w:rsidP="00092AB5">
      <w:pPr>
        <w:jc w:val="both"/>
        <w:rPr>
          <w:rFonts w:ascii="Arial" w:hAnsi="Arial" w:cs="Arial"/>
          <w:sz w:val="28"/>
          <w:szCs w:val="28"/>
        </w:rPr>
      </w:pPr>
    </w:p>
    <w:p w14:paraId="2FB7DF86" w14:textId="4F6F31CA" w:rsidR="00263DEB" w:rsidRDefault="00263DEB" w:rsidP="00092AB5">
      <w:pPr>
        <w:jc w:val="both"/>
        <w:rPr>
          <w:rFonts w:ascii="Arial" w:hAnsi="Arial" w:cs="Arial"/>
          <w:sz w:val="28"/>
          <w:szCs w:val="28"/>
        </w:rPr>
      </w:pPr>
    </w:p>
    <w:p w14:paraId="6D503C52" w14:textId="74975185" w:rsidR="00263DEB" w:rsidRDefault="00263DEB" w:rsidP="00092AB5">
      <w:pPr>
        <w:jc w:val="both"/>
        <w:rPr>
          <w:rFonts w:ascii="Arial" w:hAnsi="Arial" w:cs="Arial"/>
          <w:sz w:val="28"/>
          <w:szCs w:val="28"/>
        </w:rPr>
      </w:pPr>
    </w:p>
    <w:p w14:paraId="04843110" w14:textId="719D4EC0" w:rsidR="00263DEB" w:rsidRDefault="00263DEB" w:rsidP="00092AB5">
      <w:pPr>
        <w:jc w:val="both"/>
        <w:rPr>
          <w:rFonts w:ascii="Arial" w:hAnsi="Arial" w:cs="Arial"/>
          <w:sz w:val="28"/>
          <w:szCs w:val="28"/>
        </w:rPr>
      </w:pPr>
    </w:p>
    <w:p w14:paraId="629FFB44" w14:textId="2AE39449" w:rsidR="00263DEB" w:rsidRDefault="00263DEB" w:rsidP="00092AB5">
      <w:pPr>
        <w:jc w:val="both"/>
        <w:rPr>
          <w:rFonts w:ascii="Arial" w:hAnsi="Arial" w:cs="Arial"/>
          <w:sz w:val="28"/>
          <w:szCs w:val="28"/>
        </w:rPr>
      </w:pPr>
    </w:p>
    <w:p w14:paraId="30C1A5D5" w14:textId="4719B5B0" w:rsidR="00263DEB" w:rsidRDefault="00263DEB" w:rsidP="00092AB5">
      <w:pPr>
        <w:jc w:val="both"/>
        <w:rPr>
          <w:rFonts w:ascii="Arial" w:hAnsi="Arial" w:cs="Arial"/>
          <w:sz w:val="28"/>
          <w:szCs w:val="28"/>
        </w:rPr>
      </w:pPr>
    </w:p>
    <w:p w14:paraId="7536A4C5" w14:textId="7357888A" w:rsidR="00263DEB" w:rsidRDefault="00263DEB" w:rsidP="00092AB5">
      <w:pPr>
        <w:jc w:val="both"/>
        <w:rPr>
          <w:rFonts w:ascii="Arial" w:hAnsi="Arial" w:cs="Arial"/>
          <w:sz w:val="28"/>
          <w:szCs w:val="28"/>
        </w:rPr>
      </w:pPr>
    </w:p>
    <w:p w14:paraId="01616E41" w14:textId="57A74A1F" w:rsidR="00263DEB" w:rsidRDefault="00263DEB" w:rsidP="00092AB5">
      <w:pPr>
        <w:jc w:val="both"/>
        <w:rPr>
          <w:rFonts w:ascii="Arial" w:hAnsi="Arial" w:cs="Arial"/>
          <w:sz w:val="28"/>
          <w:szCs w:val="28"/>
        </w:rPr>
      </w:pPr>
    </w:p>
    <w:p w14:paraId="5E143F1F" w14:textId="0FA78E99" w:rsidR="00263DEB" w:rsidRDefault="00263DEB" w:rsidP="00092AB5">
      <w:pPr>
        <w:jc w:val="both"/>
        <w:rPr>
          <w:rFonts w:ascii="Arial" w:hAnsi="Arial" w:cs="Arial"/>
          <w:sz w:val="28"/>
          <w:szCs w:val="28"/>
        </w:rPr>
      </w:pPr>
    </w:p>
    <w:p w14:paraId="5B1CFC19" w14:textId="61DB509D" w:rsidR="00263DEB" w:rsidRDefault="00263DEB" w:rsidP="00092AB5">
      <w:pPr>
        <w:jc w:val="both"/>
        <w:rPr>
          <w:rFonts w:ascii="Arial" w:hAnsi="Arial" w:cs="Arial"/>
          <w:sz w:val="28"/>
          <w:szCs w:val="28"/>
        </w:rPr>
      </w:pPr>
    </w:p>
    <w:p w14:paraId="5EF650F8" w14:textId="77777777" w:rsidR="00263DEB" w:rsidRDefault="00263DEB" w:rsidP="00092AB5">
      <w:pPr>
        <w:jc w:val="both"/>
        <w:rPr>
          <w:rFonts w:ascii="Arial" w:hAnsi="Arial" w:cs="Arial"/>
          <w:sz w:val="28"/>
          <w:szCs w:val="28"/>
        </w:rPr>
      </w:pPr>
    </w:p>
    <w:p w14:paraId="01CC9A4C" w14:textId="716237F3" w:rsidR="00263DEB" w:rsidRPr="001359E0" w:rsidRDefault="00263DEB" w:rsidP="001359E0">
      <w:pPr>
        <w:pStyle w:val="Ttulo1"/>
        <w:spacing w:line="276" w:lineRule="auto"/>
        <w:jc w:val="both"/>
        <w:rPr>
          <w:b/>
          <w:bCs/>
          <w:color w:val="000000" w:themeColor="text1"/>
        </w:rPr>
      </w:pPr>
      <w:bookmarkStart w:id="14" w:name="_Toc150296107"/>
      <w:r w:rsidRPr="001359E0">
        <w:rPr>
          <w:b/>
          <w:bCs/>
          <w:color w:val="000000" w:themeColor="text1"/>
        </w:rPr>
        <w:lastRenderedPageBreak/>
        <w:t>CONCLU</w:t>
      </w:r>
      <w:r w:rsidR="001359E0" w:rsidRPr="001359E0">
        <w:rPr>
          <w:b/>
          <w:bCs/>
          <w:color w:val="000000" w:themeColor="text1"/>
        </w:rPr>
        <w:t>SIO</w:t>
      </w:r>
      <w:r w:rsidRPr="001359E0">
        <w:rPr>
          <w:b/>
          <w:bCs/>
          <w:color w:val="000000" w:themeColor="text1"/>
        </w:rPr>
        <w:t>NS</w:t>
      </w:r>
      <w:bookmarkEnd w:id="14"/>
    </w:p>
    <w:p w14:paraId="0FA6485A" w14:textId="77580569" w:rsidR="00F57EB2" w:rsidRDefault="005F0DBE" w:rsidP="00F57EB2">
      <w:pPr>
        <w:spacing w:line="276" w:lineRule="auto"/>
        <w:jc w:val="both"/>
      </w:pPr>
      <w:sdt>
        <w:sdtPr>
          <w:id w:val="111145805"/>
          <w:bibliography/>
        </w:sdtPr>
        <w:sdtEndPr/>
        <w:sdtContent>
          <w:r w:rsidR="00F57EB2">
            <w:rPr>
              <w:rFonts w:ascii="Arial" w:hAnsi="Arial" w:cs="Arial"/>
              <w:color w:val="000000" w:themeColor="text1"/>
              <w:sz w:val="28"/>
              <w:szCs w:val="28"/>
              <w:lang w:val="es-MX"/>
            </w:rPr>
            <w:t>With th</w:t>
          </w:r>
          <w:r w:rsidR="00F57EB2" w:rsidRPr="00F57EB2">
            <w:rPr>
              <w:rFonts w:ascii="Arial" w:hAnsi="Arial" w:cs="Arial"/>
              <w:color w:val="000000" w:themeColor="text1"/>
              <w:sz w:val="28"/>
              <w:szCs w:val="28"/>
              <w:lang w:val="es-MX"/>
            </w:rPr>
            <w:t>e completion of this project, we were able to gain in-depth knowledge of the Heston model. We learned that a predictive model for simulated prices and volatilities, considered stochastic and not constant over a given period of time, can help us determine call and put option prices, as needed.</w:t>
          </w:r>
        </w:sdtContent>
      </w:sdt>
    </w:p>
    <w:p w14:paraId="6F0546E3" w14:textId="0C42A31B" w:rsidR="00234854" w:rsidRPr="00234854" w:rsidRDefault="00234854" w:rsidP="00234854">
      <w:pPr>
        <w:pStyle w:val="Prrafodelista"/>
        <w:numPr>
          <w:ilvl w:val="0"/>
          <w:numId w:val="11"/>
        </w:numPr>
        <w:spacing w:line="276" w:lineRule="auto"/>
        <w:jc w:val="both"/>
        <w:rPr>
          <w:rFonts w:ascii="Arial" w:hAnsi="Arial" w:cs="Arial"/>
          <w:color w:val="000000" w:themeColor="text1"/>
          <w:sz w:val="28"/>
          <w:szCs w:val="28"/>
          <w:lang w:val="es-MX"/>
        </w:rPr>
      </w:pPr>
      <w:r w:rsidRPr="00234854">
        <w:rPr>
          <w:rFonts w:ascii="Arial" w:hAnsi="Arial" w:cs="Arial"/>
          <w:color w:val="000000" w:themeColor="text1"/>
          <w:sz w:val="28"/>
          <w:szCs w:val="28"/>
          <w:lang w:val="es-MX"/>
        </w:rPr>
        <w:t>The Heston model is a powerful tool for modeling the volatility of financial asset prices in a more realistic manner than the Black-Scholes model. It allows for a better capture of the volatility smile and abrupt market movements.</w:t>
      </w:r>
    </w:p>
    <w:p w14:paraId="387D6E79" w14:textId="341C7446" w:rsidR="00234854" w:rsidRPr="00234854" w:rsidRDefault="00234854" w:rsidP="00234854">
      <w:pPr>
        <w:pStyle w:val="Prrafodelista"/>
        <w:numPr>
          <w:ilvl w:val="0"/>
          <w:numId w:val="11"/>
        </w:numPr>
        <w:spacing w:line="276" w:lineRule="auto"/>
        <w:jc w:val="both"/>
        <w:rPr>
          <w:rFonts w:ascii="Arial" w:hAnsi="Arial" w:cs="Arial"/>
          <w:color w:val="000000" w:themeColor="text1"/>
          <w:sz w:val="28"/>
          <w:szCs w:val="28"/>
          <w:lang w:val="es-MX"/>
        </w:rPr>
      </w:pPr>
      <w:r w:rsidRPr="00234854">
        <w:rPr>
          <w:rFonts w:ascii="Arial" w:hAnsi="Arial" w:cs="Arial"/>
          <w:color w:val="000000" w:themeColor="text1"/>
          <w:sz w:val="28"/>
          <w:szCs w:val="28"/>
          <w:lang w:val="es-MX"/>
        </w:rPr>
        <w:t>The Heston model has a significant impact on options valuation. Call and put options are valued differently compared to the Black-Scholes model due to stochastic volatility.</w:t>
      </w:r>
    </w:p>
    <w:p w14:paraId="3F03E31C" w14:textId="0CFB22A7" w:rsidR="00234854" w:rsidRPr="00234854" w:rsidRDefault="00234854" w:rsidP="00234854">
      <w:pPr>
        <w:pStyle w:val="Prrafodelista"/>
        <w:numPr>
          <w:ilvl w:val="0"/>
          <w:numId w:val="11"/>
        </w:numPr>
        <w:spacing w:line="276" w:lineRule="auto"/>
        <w:jc w:val="both"/>
        <w:rPr>
          <w:rFonts w:ascii="Arial" w:hAnsi="Arial" w:cs="Arial"/>
          <w:color w:val="000000" w:themeColor="text1"/>
          <w:sz w:val="28"/>
          <w:szCs w:val="28"/>
          <w:lang w:val="es-MX"/>
        </w:rPr>
      </w:pPr>
      <w:r w:rsidRPr="00234854">
        <w:rPr>
          <w:rFonts w:ascii="Arial" w:hAnsi="Arial" w:cs="Arial"/>
          <w:color w:val="000000" w:themeColor="text1"/>
          <w:sz w:val="28"/>
          <w:szCs w:val="28"/>
          <w:lang w:val="es-MX"/>
        </w:rPr>
        <w:t>The results of the Heston model are sensitive to parameter values, such as the mean reversion rate, long-term volatility, and the correlation between prices and volatility. Small changes in these parameters can have a substantial impact on the outcomes.</w:t>
      </w:r>
    </w:p>
    <w:p w14:paraId="761126D9" w14:textId="750D2B21" w:rsidR="00234854" w:rsidRPr="00234854" w:rsidRDefault="00234854" w:rsidP="00234854">
      <w:pPr>
        <w:pStyle w:val="Prrafodelista"/>
        <w:numPr>
          <w:ilvl w:val="0"/>
          <w:numId w:val="11"/>
        </w:numPr>
        <w:spacing w:line="276" w:lineRule="auto"/>
        <w:jc w:val="both"/>
        <w:rPr>
          <w:rFonts w:ascii="Arial" w:hAnsi="Arial" w:cs="Arial"/>
          <w:color w:val="000000" w:themeColor="text1"/>
          <w:sz w:val="28"/>
          <w:szCs w:val="28"/>
          <w:lang w:val="es-MX"/>
        </w:rPr>
      </w:pPr>
      <w:r w:rsidRPr="00234854">
        <w:rPr>
          <w:rFonts w:ascii="Arial" w:hAnsi="Arial" w:cs="Arial"/>
          <w:color w:val="000000" w:themeColor="text1"/>
          <w:sz w:val="28"/>
          <w:szCs w:val="28"/>
          <w:lang w:val="es-MX"/>
        </w:rPr>
        <w:t>Calibrating the Heston model to market data is an important and challenging task.</w:t>
      </w:r>
    </w:p>
    <w:p w14:paraId="793268CD" w14:textId="779DA6B3" w:rsidR="00F57EB2" w:rsidRPr="00F57EB2" w:rsidRDefault="00F57EB2" w:rsidP="00F57EB2">
      <w:p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We are delighted to have accomplished a project that's highly automated in terms of code, as it simplifies the subsequent analysis of various data. The key takeaways from this project include:</w:t>
      </w:r>
    </w:p>
    <w:p w14:paraId="1DEB84F3"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Having a function that provides historical data for the desired timeframe.</w:t>
      </w:r>
    </w:p>
    <w:p w14:paraId="6F581725"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Calculating optimal parameters for the Heston function and ensuring it functions correctly.</w:t>
      </w:r>
    </w:p>
    <w:p w14:paraId="217CE17A"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Running simulations of prices and volatilities of your choice, with the option to select the number of simulations ranging from 300 to 10,000. This allows you to observe how the simulations change over time.</w:t>
      </w:r>
    </w:p>
    <w:p w14:paraId="4EE2C2B0"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Another scenario where you can observe fewer simulations and analyze their behavior based on a strike price of your choice for prices and the square root of theta for volatilities.</w:t>
      </w:r>
    </w:p>
    <w:p w14:paraId="6C53AAB5"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 xml:space="preserve">A DataFrame that displays simulations of option prices. These prices are generated using simulated prices from the Heston </w:t>
      </w:r>
      <w:r w:rsidRPr="00F57EB2">
        <w:rPr>
          <w:rFonts w:ascii="Arial" w:hAnsi="Arial" w:cs="Arial"/>
          <w:color w:val="000000" w:themeColor="text1"/>
          <w:sz w:val="28"/>
          <w:szCs w:val="28"/>
          <w:lang w:val="es-MX"/>
        </w:rPr>
        <w:lastRenderedPageBreak/>
        <w:t>model and are obtained through the Black-Scholes model. This illustrates the strong relationship between both models for predicting prices and volatilities.</w:t>
      </w:r>
    </w:p>
    <w:p w14:paraId="60C8DA9D"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An analysis of two scenarios (positive and negative) with the correlation between price and volatility returns.</w:t>
      </w:r>
    </w:p>
    <w:p w14:paraId="1477926D"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Two different methods for obtaining the implied volatility curve to reflect your market outlook for both buying and selling options.</w:t>
      </w:r>
    </w:p>
    <w:p w14:paraId="4A392DD3" w14:textId="77777777" w:rsidR="00F57EB2" w:rsidRPr="00F57EB2" w:rsidRDefault="00F57EB2" w:rsidP="00F57EB2">
      <w:pPr>
        <w:numPr>
          <w:ilvl w:val="0"/>
          <w:numId w:val="12"/>
        </w:num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Visualizations to analyze the volatility surface.</w:t>
      </w:r>
    </w:p>
    <w:p w14:paraId="0E9FC368" w14:textId="77777777" w:rsidR="00F57EB2" w:rsidRPr="00F57EB2" w:rsidRDefault="00F57EB2" w:rsidP="00F57EB2">
      <w:p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We found this model highly useful for calculating theoretical prices and evaluating the associated risk for specific positions. However, it does have limitations. For instance, it may not fully capture the dynamics of markets, especially in highly volatile scenarios, and the requirement for numerous stochastic trajectories can be computationally expensive.</w:t>
      </w:r>
    </w:p>
    <w:p w14:paraId="221838C3" w14:textId="19B2A58D" w:rsidR="00F57EB2" w:rsidRPr="00F57EB2" w:rsidRDefault="00F57EB2" w:rsidP="00F57EB2">
      <w:pPr>
        <w:spacing w:line="276" w:lineRule="auto"/>
        <w:jc w:val="both"/>
        <w:rPr>
          <w:rFonts w:ascii="Arial" w:hAnsi="Arial" w:cs="Arial"/>
          <w:color w:val="000000" w:themeColor="text1"/>
          <w:sz w:val="28"/>
          <w:szCs w:val="28"/>
          <w:lang w:val="es-MX"/>
        </w:rPr>
      </w:pPr>
      <w:r w:rsidRPr="00F57EB2">
        <w:rPr>
          <w:rFonts w:ascii="Arial" w:hAnsi="Arial" w:cs="Arial"/>
          <w:color w:val="000000" w:themeColor="text1"/>
          <w:sz w:val="28"/>
          <w:szCs w:val="28"/>
          <w:lang w:val="es-MX"/>
        </w:rPr>
        <w:t>We hope this project will be valuable for anyone who needs to derive option prices from simulated price and volatility trajectories using real prices. We understand that the Heston model is indeed accurate but also complex due to the need for stochastic variables in its two main equations, requiring some mathematical and quantitative finance knowledge to understand the model. Another objective of this project is to contribute to a better understanding of the model and make it easier for others to comprehend its functioning.</w:t>
      </w:r>
    </w:p>
    <w:p w14:paraId="7CB85FC9" w14:textId="77777777" w:rsidR="00F419F0" w:rsidRDefault="00F419F0" w:rsidP="00F57EB2">
      <w:pPr>
        <w:spacing w:line="276" w:lineRule="auto"/>
        <w:jc w:val="both"/>
        <w:rPr>
          <w:rFonts w:ascii="Arial" w:hAnsi="Arial" w:cs="Arial"/>
          <w:sz w:val="28"/>
          <w:szCs w:val="28"/>
        </w:rPr>
      </w:pPr>
    </w:p>
    <w:p w14:paraId="4ACC6736" w14:textId="77777777" w:rsidR="00F419F0" w:rsidRDefault="00F419F0" w:rsidP="00F57EB2">
      <w:pPr>
        <w:spacing w:line="276" w:lineRule="auto"/>
        <w:jc w:val="both"/>
        <w:rPr>
          <w:rFonts w:ascii="Arial" w:hAnsi="Arial" w:cs="Arial"/>
          <w:sz w:val="28"/>
          <w:szCs w:val="28"/>
        </w:rPr>
      </w:pPr>
    </w:p>
    <w:p w14:paraId="38C5DFE5" w14:textId="77777777" w:rsidR="00F419F0" w:rsidRDefault="00F419F0" w:rsidP="00F57EB2">
      <w:pPr>
        <w:spacing w:line="276" w:lineRule="auto"/>
        <w:jc w:val="both"/>
        <w:rPr>
          <w:rFonts w:ascii="Arial" w:hAnsi="Arial" w:cs="Arial"/>
          <w:b/>
          <w:bCs/>
          <w:sz w:val="28"/>
          <w:szCs w:val="28"/>
        </w:rPr>
      </w:pPr>
      <w:r>
        <w:rPr>
          <w:rFonts w:ascii="Arial" w:hAnsi="Arial" w:cs="Arial"/>
          <w:b/>
          <w:bCs/>
          <w:sz w:val="28"/>
          <w:szCs w:val="28"/>
        </w:rPr>
        <w:t>NOTE:</w:t>
      </w:r>
    </w:p>
    <w:p w14:paraId="3821F1C9" w14:textId="72B69AFB" w:rsidR="003A19A2" w:rsidRDefault="003A19A2" w:rsidP="003A19A2">
      <w:pPr>
        <w:spacing w:line="276" w:lineRule="auto"/>
        <w:jc w:val="both"/>
        <w:rPr>
          <w:rFonts w:ascii="Arial" w:hAnsi="Arial" w:cs="Arial"/>
          <w:sz w:val="28"/>
          <w:szCs w:val="28"/>
        </w:rPr>
      </w:pPr>
      <w:r w:rsidRPr="003A19A2">
        <w:rPr>
          <w:rFonts w:ascii="Arial" w:hAnsi="Arial" w:cs="Arial"/>
          <w:sz w:val="28"/>
          <w:szCs w:val="28"/>
        </w:rPr>
        <w:t>You can access the entire project to test the code and the graphical interface from this link to access the project's repository on GitHub</w:t>
      </w:r>
      <w:r w:rsidR="000F1EEB">
        <w:rPr>
          <w:rFonts w:ascii="Arial" w:hAnsi="Arial" w:cs="Arial"/>
          <w:sz w:val="28"/>
          <w:szCs w:val="28"/>
        </w:rPr>
        <w:t>:</w:t>
      </w:r>
    </w:p>
    <w:p w14:paraId="4348A3E4" w14:textId="77777777" w:rsidR="000F1EEB" w:rsidRDefault="000F1EEB" w:rsidP="003A19A2">
      <w:pPr>
        <w:spacing w:line="276" w:lineRule="auto"/>
        <w:jc w:val="both"/>
        <w:rPr>
          <w:rFonts w:ascii="Arial" w:hAnsi="Arial" w:cs="Arial"/>
          <w:sz w:val="28"/>
          <w:szCs w:val="28"/>
        </w:rPr>
      </w:pPr>
    </w:p>
    <w:p w14:paraId="08AA6FDB" w14:textId="26760722" w:rsidR="000F1EEB" w:rsidRDefault="005637A2" w:rsidP="003A19A2">
      <w:pPr>
        <w:spacing w:line="276" w:lineRule="auto"/>
        <w:jc w:val="both"/>
        <w:rPr>
          <w:rFonts w:ascii="Arial" w:hAnsi="Arial" w:cs="Arial"/>
          <w:sz w:val="28"/>
          <w:szCs w:val="28"/>
        </w:rPr>
      </w:pPr>
      <w:hyperlink r:id="rId25" w:history="1">
        <w:r w:rsidRPr="0060453D">
          <w:rPr>
            <w:rStyle w:val="Hipervnculo"/>
            <w:rFonts w:ascii="Arial" w:hAnsi="Arial" w:cs="Arial"/>
            <w:sz w:val="28"/>
            <w:szCs w:val="28"/>
          </w:rPr>
          <w:t>https://github.com/GonzaloRam22/Proyecto-Finanzas-Cuantitativas.git</w:t>
        </w:r>
      </w:hyperlink>
    </w:p>
    <w:p w14:paraId="6C65989C" w14:textId="77777777" w:rsidR="005637A2" w:rsidRPr="003A19A2" w:rsidRDefault="005637A2" w:rsidP="003A19A2">
      <w:pPr>
        <w:spacing w:line="276" w:lineRule="auto"/>
        <w:jc w:val="both"/>
        <w:rPr>
          <w:rFonts w:ascii="Arial" w:hAnsi="Arial" w:cs="Arial"/>
          <w:sz w:val="28"/>
          <w:szCs w:val="28"/>
        </w:rPr>
      </w:pPr>
    </w:p>
    <w:p w14:paraId="09457514" w14:textId="77777777" w:rsidR="003A19A2" w:rsidRPr="003A19A2" w:rsidRDefault="003A19A2" w:rsidP="003A19A2">
      <w:pPr>
        <w:spacing w:line="276" w:lineRule="auto"/>
        <w:jc w:val="both"/>
        <w:rPr>
          <w:rFonts w:ascii="Arial" w:hAnsi="Arial" w:cs="Arial"/>
          <w:sz w:val="28"/>
          <w:szCs w:val="28"/>
        </w:rPr>
      </w:pPr>
    </w:p>
    <w:p w14:paraId="48A93790" w14:textId="77777777" w:rsidR="003A19A2" w:rsidRPr="003A19A2" w:rsidRDefault="003A19A2" w:rsidP="003A19A2">
      <w:pPr>
        <w:spacing w:line="276" w:lineRule="auto"/>
        <w:jc w:val="both"/>
        <w:rPr>
          <w:rFonts w:ascii="Arial" w:hAnsi="Arial" w:cs="Arial"/>
          <w:sz w:val="28"/>
          <w:szCs w:val="28"/>
        </w:rPr>
      </w:pPr>
    </w:p>
    <w:p w14:paraId="1EC56B1A" w14:textId="77777777" w:rsidR="003A19A2" w:rsidRPr="003A19A2" w:rsidRDefault="003A19A2" w:rsidP="003A19A2">
      <w:pPr>
        <w:spacing w:line="276" w:lineRule="auto"/>
        <w:jc w:val="both"/>
        <w:rPr>
          <w:rFonts w:ascii="Arial" w:hAnsi="Arial" w:cs="Arial"/>
          <w:sz w:val="28"/>
          <w:szCs w:val="28"/>
        </w:rPr>
      </w:pPr>
    </w:p>
    <w:p w14:paraId="0B91A9D9" w14:textId="77777777" w:rsidR="004D750B" w:rsidRDefault="004D750B" w:rsidP="0002304B">
      <w:pPr>
        <w:spacing w:line="276" w:lineRule="auto"/>
        <w:jc w:val="both"/>
        <w:rPr>
          <w:rFonts w:ascii="Arial" w:hAnsi="Arial" w:cs="Arial"/>
          <w:sz w:val="28"/>
          <w:szCs w:val="28"/>
        </w:rPr>
      </w:pPr>
    </w:p>
    <w:p w14:paraId="675D4CD8" w14:textId="77777777" w:rsidR="004D750B" w:rsidRDefault="004D750B" w:rsidP="001C2DE7">
      <w:pPr>
        <w:spacing w:line="276" w:lineRule="auto"/>
        <w:ind w:left="360"/>
        <w:jc w:val="both"/>
        <w:rPr>
          <w:rFonts w:ascii="Arial" w:hAnsi="Arial" w:cs="Arial"/>
          <w:sz w:val="28"/>
          <w:szCs w:val="28"/>
        </w:rPr>
      </w:pPr>
    </w:p>
    <w:p w14:paraId="1D3B6436" w14:textId="072FE827" w:rsidR="004D750B" w:rsidRPr="00791532" w:rsidRDefault="00BC5B7F" w:rsidP="00791532">
      <w:pPr>
        <w:pStyle w:val="Ttulo1"/>
        <w:jc w:val="both"/>
        <w:rPr>
          <w:b/>
          <w:bCs/>
          <w:color w:val="000000" w:themeColor="text1"/>
        </w:rPr>
      </w:pPr>
      <w:bookmarkStart w:id="15" w:name="_Toc150296108"/>
      <w:r w:rsidRPr="00791532">
        <w:rPr>
          <w:b/>
          <w:bCs/>
          <w:color w:val="000000" w:themeColor="text1"/>
        </w:rPr>
        <w:lastRenderedPageBreak/>
        <w:t>REFERENCES</w:t>
      </w:r>
      <w:bookmarkEnd w:id="15"/>
    </w:p>
    <w:sdt>
      <w:sdtPr>
        <w:rPr>
          <w:rFonts w:ascii="Arial" w:eastAsiaTheme="minorHAnsi" w:hAnsi="Arial" w:cs="Arial"/>
          <w:color w:val="auto"/>
          <w:sz w:val="28"/>
          <w:szCs w:val="28"/>
          <w:lang w:val="es-ES"/>
        </w:rPr>
        <w:id w:val="-688055897"/>
        <w:docPartObj>
          <w:docPartGallery w:val="Bibliographies"/>
          <w:docPartUnique/>
        </w:docPartObj>
      </w:sdtPr>
      <w:sdtEndPr>
        <w:rPr>
          <w:rFonts w:asciiTheme="minorHAnsi" w:hAnsiTheme="minorHAnsi" w:cstheme="minorBidi"/>
          <w:sz w:val="24"/>
          <w:szCs w:val="24"/>
          <w:lang w:val="en-US"/>
        </w:rPr>
      </w:sdtEndPr>
      <w:sdtContent>
        <w:p w14:paraId="25F8AA2D" w14:textId="6C73CA77" w:rsidR="00D13678" w:rsidRPr="00D13678" w:rsidRDefault="00D13678" w:rsidP="00D13678">
          <w:pPr>
            <w:pStyle w:val="Ttulo1"/>
            <w:spacing w:line="276" w:lineRule="auto"/>
            <w:jc w:val="both"/>
            <w:rPr>
              <w:rFonts w:ascii="Arial" w:hAnsi="Arial" w:cs="Arial"/>
              <w:sz w:val="28"/>
              <w:szCs w:val="28"/>
            </w:rPr>
          </w:pPr>
        </w:p>
        <w:sdt>
          <w:sdtPr>
            <w:rPr>
              <w:rFonts w:ascii="Arial" w:hAnsi="Arial" w:cs="Arial"/>
              <w:sz w:val="28"/>
              <w:szCs w:val="28"/>
            </w:rPr>
            <w:id w:val="1599977279"/>
            <w:bibliography/>
          </w:sdtPr>
          <w:sdtEndPr>
            <w:rPr>
              <w:rFonts w:asciiTheme="minorHAnsi" w:hAnsiTheme="minorHAnsi" w:cstheme="minorBidi"/>
              <w:sz w:val="24"/>
              <w:szCs w:val="24"/>
            </w:rPr>
          </w:sdtEndPr>
          <w:sdtContent>
            <w:p w14:paraId="0A9F5FB8" w14:textId="78774531" w:rsidR="00D13678" w:rsidRPr="00D13678" w:rsidRDefault="00D13678" w:rsidP="00D13678">
              <w:pPr>
                <w:pStyle w:val="Bibliografa"/>
                <w:spacing w:line="276" w:lineRule="auto"/>
                <w:ind w:left="720" w:hanging="720"/>
                <w:jc w:val="both"/>
                <w:rPr>
                  <w:rFonts w:ascii="Arial" w:hAnsi="Arial" w:cs="Arial"/>
                  <w:noProof/>
                  <w:kern w:val="0"/>
                  <w:sz w:val="28"/>
                  <w:szCs w:val="28"/>
                  <w:lang w:val="es-ES"/>
                  <w14:ligatures w14:val="none"/>
                </w:rPr>
              </w:pPr>
              <w:r w:rsidRPr="00D13678">
                <w:rPr>
                  <w:rFonts w:ascii="Arial" w:hAnsi="Arial" w:cs="Arial"/>
                  <w:sz w:val="28"/>
                  <w:szCs w:val="28"/>
                </w:rPr>
                <w:fldChar w:fldCharType="begin"/>
              </w:r>
              <w:r w:rsidRPr="00D13678">
                <w:rPr>
                  <w:rFonts w:ascii="Arial" w:hAnsi="Arial" w:cs="Arial"/>
                  <w:sz w:val="28"/>
                  <w:szCs w:val="28"/>
                </w:rPr>
                <w:instrText>BIBLIOGRAPHY</w:instrText>
              </w:r>
              <w:r w:rsidRPr="00D13678">
                <w:rPr>
                  <w:rFonts w:ascii="Arial" w:hAnsi="Arial" w:cs="Arial"/>
                  <w:sz w:val="28"/>
                  <w:szCs w:val="28"/>
                </w:rPr>
                <w:fldChar w:fldCharType="separate"/>
              </w:r>
              <w:r w:rsidRPr="00D13678">
                <w:rPr>
                  <w:rFonts w:ascii="Arial" w:hAnsi="Arial" w:cs="Arial"/>
                  <w:noProof/>
                  <w:sz w:val="28"/>
                  <w:szCs w:val="28"/>
                  <w:lang w:val="es-ES"/>
                </w:rPr>
                <w:t xml:space="preserve">López, J. F. (01 de 09 de 2020). </w:t>
              </w:r>
              <w:r w:rsidRPr="00D13678">
                <w:rPr>
                  <w:rFonts w:ascii="Arial" w:hAnsi="Arial" w:cs="Arial"/>
                  <w:i/>
                  <w:iCs/>
                  <w:noProof/>
                  <w:sz w:val="28"/>
                  <w:szCs w:val="28"/>
                  <w:lang w:val="es-ES"/>
                </w:rPr>
                <w:t>Modelo Black-Scholes</w:t>
              </w:r>
              <w:r w:rsidRPr="00D13678">
                <w:rPr>
                  <w:rFonts w:ascii="Arial" w:hAnsi="Arial" w:cs="Arial"/>
                  <w:noProof/>
                  <w:sz w:val="28"/>
                  <w:szCs w:val="28"/>
                  <w:lang w:val="es-ES"/>
                </w:rPr>
                <w:t xml:space="preserve">. </w:t>
              </w:r>
              <w:r w:rsidR="00BA2E0B">
                <w:rPr>
                  <w:rFonts w:ascii="Arial" w:hAnsi="Arial" w:cs="Arial"/>
                  <w:noProof/>
                  <w:sz w:val="28"/>
                  <w:szCs w:val="28"/>
                  <w:lang w:val="es-ES"/>
                </w:rPr>
                <w:t>Acquired from</w:t>
              </w:r>
              <w:r w:rsidRPr="00D13678">
                <w:rPr>
                  <w:rFonts w:ascii="Arial" w:hAnsi="Arial" w:cs="Arial"/>
                  <w:noProof/>
                  <w:sz w:val="28"/>
                  <w:szCs w:val="28"/>
                  <w:lang w:val="es-ES"/>
                </w:rPr>
                <w:t xml:space="preserve"> economipedia: https://economipedia.com/definiciones/modelo-black-scholes.html</w:t>
              </w:r>
            </w:p>
            <w:p w14:paraId="1F27C3A1" w14:textId="65DBF115" w:rsidR="00D13678" w:rsidRPr="00D13678" w:rsidRDefault="00D13678" w:rsidP="00D13678">
              <w:pPr>
                <w:pStyle w:val="Bibliografa"/>
                <w:spacing w:line="276" w:lineRule="auto"/>
                <w:ind w:left="720" w:hanging="720"/>
                <w:jc w:val="both"/>
                <w:rPr>
                  <w:rFonts w:ascii="Arial" w:hAnsi="Arial" w:cs="Arial"/>
                  <w:noProof/>
                  <w:sz w:val="28"/>
                  <w:szCs w:val="28"/>
                  <w:lang w:val="es-ES"/>
                </w:rPr>
              </w:pPr>
              <w:r w:rsidRPr="00D13678">
                <w:rPr>
                  <w:rFonts w:ascii="Arial" w:hAnsi="Arial" w:cs="Arial"/>
                  <w:noProof/>
                  <w:sz w:val="28"/>
                  <w:szCs w:val="28"/>
                  <w:lang w:val="es-ES"/>
                </w:rPr>
                <w:t xml:space="preserve">Activos, I. d. (28 de Octubre de 2023). </w:t>
              </w:r>
              <w:r w:rsidRPr="00D13678">
                <w:rPr>
                  <w:rFonts w:ascii="Arial" w:hAnsi="Arial" w:cs="Arial"/>
                  <w:i/>
                  <w:iCs/>
                  <w:noProof/>
                  <w:sz w:val="28"/>
                  <w:szCs w:val="28"/>
                  <w:lang w:val="es-ES"/>
                </w:rPr>
                <w:t>¿Que es el modelo Heston?</w:t>
              </w:r>
              <w:r w:rsidRPr="00D13678">
                <w:rPr>
                  <w:rFonts w:ascii="Arial" w:hAnsi="Arial" w:cs="Arial"/>
                  <w:noProof/>
                  <w:sz w:val="28"/>
                  <w:szCs w:val="28"/>
                  <w:lang w:val="es-ES"/>
                </w:rPr>
                <w:t xml:space="preserve"> </w:t>
              </w:r>
              <w:r w:rsidR="00BA2E0B">
                <w:rPr>
                  <w:rFonts w:ascii="Arial" w:hAnsi="Arial" w:cs="Arial"/>
                  <w:noProof/>
                  <w:sz w:val="28"/>
                  <w:szCs w:val="28"/>
                  <w:lang w:val="es-ES"/>
                </w:rPr>
                <w:t>Acquired from</w:t>
              </w:r>
              <w:r w:rsidRPr="00D13678">
                <w:rPr>
                  <w:rFonts w:ascii="Arial" w:hAnsi="Arial" w:cs="Arial"/>
                  <w:noProof/>
                  <w:sz w:val="28"/>
                  <w:szCs w:val="28"/>
                  <w:lang w:val="es-ES"/>
                </w:rPr>
                <w:t xml:space="preserve"> Spiegato: https://spiegato.com/es/que-es-el-modelo-heston</w:t>
              </w:r>
            </w:p>
            <w:p w14:paraId="5388AA4A" w14:textId="22A3537D" w:rsidR="00D13678" w:rsidRPr="00D13678" w:rsidRDefault="00D13678" w:rsidP="00D13678">
              <w:pPr>
                <w:pStyle w:val="Bibliografa"/>
                <w:spacing w:line="276" w:lineRule="auto"/>
                <w:ind w:left="720" w:hanging="720"/>
                <w:jc w:val="both"/>
                <w:rPr>
                  <w:rFonts w:ascii="Arial" w:hAnsi="Arial" w:cs="Arial"/>
                  <w:noProof/>
                  <w:sz w:val="28"/>
                  <w:szCs w:val="28"/>
                  <w:lang w:val="es-ES"/>
                </w:rPr>
              </w:pPr>
              <w:r w:rsidRPr="00D13678">
                <w:rPr>
                  <w:rFonts w:ascii="Arial" w:hAnsi="Arial" w:cs="Arial"/>
                  <w:noProof/>
                  <w:sz w:val="28"/>
                  <w:szCs w:val="28"/>
                  <w:lang w:val="es-ES"/>
                </w:rPr>
                <w:t xml:space="preserve">Freddy H. Marín Sánchez, L. C. (28 de 10 de 2023). </w:t>
              </w:r>
              <w:r w:rsidRPr="00D13678">
                <w:rPr>
                  <w:rFonts w:ascii="Arial" w:hAnsi="Arial" w:cs="Arial"/>
                  <w:i/>
                  <w:iCs/>
                  <w:noProof/>
                  <w:sz w:val="28"/>
                  <w:szCs w:val="28"/>
                  <w:lang w:val="es-ES"/>
                </w:rPr>
                <w:t>Solución Numérica del Modelo de Heston con Reversión a la Media.</w:t>
              </w:r>
              <w:r w:rsidRPr="00D13678">
                <w:rPr>
                  <w:rFonts w:ascii="Arial" w:hAnsi="Arial" w:cs="Arial"/>
                  <w:noProof/>
                  <w:sz w:val="28"/>
                  <w:szCs w:val="28"/>
                  <w:lang w:val="es-ES"/>
                </w:rPr>
                <w:t xml:space="preserve"> </w:t>
              </w:r>
              <w:r w:rsidR="00BA2E0B">
                <w:rPr>
                  <w:rFonts w:ascii="Arial" w:hAnsi="Arial" w:cs="Arial"/>
                  <w:noProof/>
                  <w:sz w:val="28"/>
                  <w:szCs w:val="28"/>
                  <w:lang w:val="es-ES"/>
                </w:rPr>
                <w:t>Acquired from</w:t>
              </w:r>
              <w:r w:rsidRPr="00D13678">
                <w:rPr>
                  <w:rFonts w:ascii="Arial" w:hAnsi="Arial" w:cs="Arial"/>
                  <w:noProof/>
                  <w:sz w:val="28"/>
                  <w:szCs w:val="28"/>
                  <w:lang w:val="es-ES"/>
                </w:rPr>
                <w:t xml:space="preserve"> SolucionNumericaHestonReversion: https://repository.eafit.edu.co/bitstream/handle/10784/4608/25_solucionNumericaHestonReversion.pdf;sequence=1</w:t>
              </w:r>
            </w:p>
            <w:p w14:paraId="3CF9B891" w14:textId="075A01B9" w:rsidR="00D13678" w:rsidRPr="00D13678" w:rsidRDefault="00D13678" w:rsidP="00D13678">
              <w:pPr>
                <w:pStyle w:val="Bibliografa"/>
                <w:spacing w:line="276" w:lineRule="auto"/>
                <w:ind w:left="720" w:hanging="720"/>
                <w:jc w:val="both"/>
                <w:rPr>
                  <w:rFonts w:ascii="Arial" w:hAnsi="Arial" w:cs="Arial"/>
                  <w:noProof/>
                  <w:sz w:val="28"/>
                  <w:szCs w:val="28"/>
                  <w:lang w:val="es-ES"/>
                </w:rPr>
              </w:pPr>
              <w:r w:rsidRPr="00D13678">
                <w:rPr>
                  <w:rFonts w:ascii="Arial" w:hAnsi="Arial" w:cs="Arial"/>
                  <w:noProof/>
                  <w:sz w:val="28"/>
                  <w:szCs w:val="28"/>
                  <w:lang w:val="es-ES"/>
                </w:rPr>
                <w:t xml:space="preserve">John. (03 de 01 de 2021). </w:t>
              </w:r>
              <w:r w:rsidRPr="00D13678">
                <w:rPr>
                  <w:rFonts w:ascii="Arial" w:hAnsi="Arial" w:cs="Arial"/>
                  <w:i/>
                  <w:iCs/>
                  <w:noProof/>
                  <w:sz w:val="28"/>
                  <w:szCs w:val="28"/>
                  <w:lang w:val="es-ES"/>
                </w:rPr>
                <w:t>Calculating the Volatility Smile</w:t>
              </w:r>
              <w:r w:rsidRPr="00D13678">
                <w:rPr>
                  <w:rFonts w:ascii="Arial" w:hAnsi="Arial" w:cs="Arial"/>
                  <w:noProof/>
                  <w:sz w:val="28"/>
                  <w:szCs w:val="28"/>
                  <w:lang w:val="es-ES"/>
                </w:rPr>
                <w:t xml:space="preserve">. </w:t>
              </w:r>
              <w:r w:rsidR="00BA2E0B">
                <w:rPr>
                  <w:rFonts w:ascii="Arial" w:hAnsi="Arial" w:cs="Arial"/>
                  <w:noProof/>
                  <w:sz w:val="28"/>
                  <w:szCs w:val="28"/>
                  <w:lang w:val="es-ES"/>
                </w:rPr>
                <w:t>Acquired from</w:t>
              </w:r>
              <w:r w:rsidRPr="00D13678">
                <w:rPr>
                  <w:rFonts w:ascii="Arial" w:hAnsi="Arial" w:cs="Arial"/>
                  <w:noProof/>
                  <w:sz w:val="28"/>
                  <w:szCs w:val="28"/>
                  <w:lang w:val="es-ES"/>
                </w:rPr>
                <w:t xml:space="preserve"> CodeArmo: https://www.codearmo.com/python-tutorial/calculating-volatility-smile</w:t>
              </w:r>
            </w:p>
            <w:p w14:paraId="532A6ACA" w14:textId="1313F5D2" w:rsidR="00D13678" w:rsidRPr="00D13678" w:rsidRDefault="00D13678" w:rsidP="00D13678">
              <w:pPr>
                <w:pStyle w:val="Bibliografa"/>
                <w:spacing w:line="276" w:lineRule="auto"/>
                <w:ind w:left="720" w:hanging="720"/>
                <w:jc w:val="both"/>
                <w:rPr>
                  <w:rFonts w:ascii="Arial" w:hAnsi="Arial" w:cs="Arial"/>
                  <w:noProof/>
                  <w:sz w:val="28"/>
                  <w:szCs w:val="28"/>
                  <w:lang w:val="es-ES"/>
                </w:rPr>
              </w:pPr>
              <w:r w:rsidRPr="00D13678">
                <w:rPr>
                  <w:rFonts w:ascii="Arial" w:hAnsi="Arial" w:cs="Arial"/>
                  <w:noProof/>
                  <w:sz w:val="28"/>
                  <w:szCs w:val="28"/>
                  <w:lang w:val="es-ES"/>
                </w:rPr>
                <w:t xml:space="preserve">John. (14 de 05 de 2023). </w:t>
              </w:r>
              <w:r w:rsidRPr="00D13678">
                <w:rPr>
                  <w:rFonts w:ascii="Arial" w:hAnsi="Arial" w:cs="Arial"/>
                  <w:i/>
                  <w:iCs/>
                  <w:noProof/>
                  <w:sz w:val="28"/>
                  <w:szCs w:val="28"/>
                  <w:lang w:val="es-ES"/>
                </w:rPr>
                <w:t>Heston Model Simulation with Python</w:t>
              </w:r>
              <w:r w:rsidRPr="00D13678">
                <w:rPr>
                  <w:rFonts w:ascii="Arial" w:hAnsi="Arial" w:cs="Arial"/>
                  <w:noProof/>
                  <w:sz w:val="28"/>
                  <w:szCs w:val="28"/>
                  <w:lang w:val="es-ES"/>
                </w:rPr>
                <w:t xml:space="preserve">. </w:t>
              </w:r>
              <w:r w:rsidR="00BA2E0B">
                <w:rPr>
                  <w:rFonts w:ascii="Arial" w:hAnsi="Arial" w:cs="Arial"/>
                  <w:noProof/>
                  <w:sz w:val="28"/>
                  <w:szCs w:val="28"/>
                  <w:lang w:val="es-ES"/>
                </w:rPr>
                <w:t>Acquired from</w:t>
              </w:r>
              <w:r w:rsidRPr="00D13678">
                <w:rPr>
                  <w:rFonts w:ascii="Arial" w:hAnsi="Arial" w:cs="Arial"/>
                  <w:noProof/>
                  <w:sz w:val="28"/>
                  <w:szCs w:val="28"/>
                  <w:lang w:val="es-ES"/>
                </w:rPr>
                <w:t xml:space="preserve"> CodeArmo: https://www.codearmo.com/python-tutorial/heston-model-simulation-python</w:t>
              </w:r>
            </w:p>
            <w:p w14:paraId="1D4FB89A" w14:textId="64057831" w:rsidR="00D13678" w:rsidRPr="00D13678" w:rsidRDefault="00D13678" w:rsidP="00D13678">
              <w:pPr>
                <w:pStyle w:val="Bibliografa"/>
                <w:spacing w:line="276" w:lineRule="auto"/>
                <w:ind w:left="720" w:hanging="720"/>
                <w:jc w:val="both"/>
                <w:rPr>
                  <w:rFonts w:ascii="Arial" w:hAnsi="Arial" w:cs="Arial"/>
                  <w:noProof/>
                  <w:sz w:val="28"/>
                  <w:szCs w:val="28"/>
                  <w:lang w:val="es-ES"/>
                </w:rPr>
              </w:pPr>
              <w:r w:rsidRPr="00D13678">
                <w:rPr>
                  <w:rFonts w:ascii="Arial" w:hAnsi="Arial" w:cs="Arial"/>
                  <w:noProof/>
                  <w:sz w:val="28"/>
                  <w:szCs w:val="28"/>
                  <w:lang w:val="es-ES"/>
                </w:rPr>
                <w:t xml:space="preserve">TomasGarciap. (01 de 12 de 2019). </w:t>
              </w:r>
              <w:r w:rsidRPr="00D13678">
                <w:rPr>
                  <w:rFonts w:ascii="Arial" w:hAnsi="Arial" w:cs="Arial"/>
                  <w:i/>
                  <w:iCs/>
                  <w:noProof/>
                  <w:sz w:val="28"/>
                  <w:szCs w:val="28"/>
                  <w:lang w:val="es-ES"/>
                </w:rPr>
                <w:t>Volatilidad V: La volatilidad implícita</w:t>
              </w:r>
              <w:r w:rsidRPr="00D13678">
                <w:rPr>
                  <w:rFonts w:ascii="Arial" w:hAnsi="Arial" w:cs="Arial"/>
                  <w:noProof/>
                  <w:sz w:val="28"/>
                  <w:szCs w:val="28"/>
                  <w:lang w:val="es-ES"/>
                </w:rPr>
                <w:t xml:space="preserve">. </w:t>
              </w:r>
              <w:r w:rsidR="00BA2E0B">
                <w:rPr>
                  <w:rFonts w:ascii="Arial" w:hAnsi="Arial" w:cs="Arial"/>
                  <w:noProof/>
                  <w:sz w:val="28"/>
                  <w:szCs w:val="28"/>
                  <w:lang w:val="es-ES"/>
                </w:rPr>
                <w:t>Acquired from</w:t>
              </w:r>
              <w:r w:rsidRPr="00D13678">
                <w:rPr>
                  <w:rFonts w:ascii="Arial" w:hAnsi="Arial" w:cs="Arial"/>
                  <w:noProof/>
                  <w:sz w:val="28"/>
                  <w:szCs w:val="28"/>
                  <w:lang w:val="es-ES"/>
                </w:rPr>
                <w:t xml:space="preserve"> Rankia: https://www.rankia.com/blog/tomas-garcia/4418831-volatilidad-v-implicita</w:t>
              </w:r>
            </w:p>
            <w:p w14:paraId="1669B108" w14:textId="097CE386" w:rsidR="00D13678" w:rsidRPr="00D13678" w:rsidRDefault="00D13678" w:rsidP="00D13678">
              <w:pPr>
                <w:pStyle w:val="Bibliografa"/>
                <w:spacing w:line="276" w:lineRule="auto"/>
                <w:ind w:left="720" w:hanging="720"/>
                <w:jc w:val="both"/>
                <w:rPr>
                  <w:rFonts w:ascii="Arial" w:hAnsi="Arial" w:cs="Arial"/>
                  <w:noProof/>
                  <w:sz w:val="28"/>
                  <w:szCs w:val="28"/>
                  <w:lang w:val="es-ES"/>
                </w:rPr>
              </w:pPr>
              <w:r w:rsidRPr="00D13678">
                <w:rPr>
                  <w:rFonts w:ascii="Arial" w:hAnsi="Arial" w:cs="Arial"/>
                  <w:noProof/>
                  <w:sz w:val="28"/>
                  <w:szCs w:val="28"/>
                  <w:lang w:val="es-ES"/>
                </w:rPr>
                <w:t xml:space="preserve">Wikipedia. (23 de 10 de 2023). </w:t>
              </w:r>
              <w:r w:rsidRPr="00D13678">
                <w:rPr>
                  <w:rFonts w:ascii="Arial" w:hAnsi="Arial" w:cs="Arial"/>
                  <w:i/>
                  <w:iCs/>
                  <w:noProof/>
                  <w:sz w:val="28"/>
                  <w:szCs w:val="28"/>
                  <w:lang w:val="es-ES"/>
                </w:rPr>
                <w:t>Amazon</w:t>
              </w:r>
              <w:r w:rsidRPr="00D13678">
                <w:rPr>
                  <w:rFonts w:ascii="Arial" w:hAnsi="Arial" w:cs="Arial"/>
                  <w:noProof/>
                  <w:sz w:val="28"/>
                  <w:szCs w:val="28"/>
                  <w:lang w:val="es-ES"/>
                </w:rPr>
                <w:t xml:space="preserve">. </w:t>
              </w:r>
              <w:r w:rsidR="00F57EB2">
                <w:rPr>
                  <w:rFonts w:ascii="Arial" w:hAnsi="Arial" w:cs="Arial"/>
                  <w:noProof/>
                  <w:sz w:val="28"/>
                  <w:szCs w:val="28"/>
                  <w:lang w:val="es-ES"/>
                </w:rPr>
                <w:t>Obt</w:t>
              </w:r>
              <w:r w:rsidRPr="00D13678">
                <w:rPr>
                  <w:rFonts w:ascii="Arial" w:hAnsi="Arial" w:cs="Arial"/>
                  <w:noProof/>
                  <w:sz w:val="28"/>
                  <w:szCs w:val="28"/>
                  <w:lang w:val="es-ES"/>
                </w:rPr>
                <w:t>btenido de Wikipedia, La enciclopedia Libre: https://es.wikipedia.org/wiki/Amazon</w:t>
              </w:r>
            </w:p>
            <w:p w14:paraId="4FA53BD7" w14:textId="47DB585C" w:rsidR="00D13678" w:rsidRDefault="00D13678" w:rsidP="00D13678">
              <w:pPr>
                <w:spacing w:line="276" w:lineRule="auto"/>
                <w:jc w:val="both"/>
              </w:pPr>
              <w:r w:rsidRPr="00D13678">
                <w:rPr>
                  <w:rFonts w:ascii="Arial" w:hAnsi="Arial" w:cs="Arial"/>
                  <w:b/>
                  <w:bCs/>
                  <w:noProof/>
                  <w:sz w:val="28"/>
                  <w:szCs w:val="28"/>
                </w:rPr>
                <w:fldChar w:fldCharType="end"/>
              </w:r>
            </w:p>
          </w:sdtContent>
        </w:sdt>
      </w:sdtContent>
    </w:sdt>
    <w:p w14:paraId="4F472916" w14:textId="77777777" w:rsidR="00BC5B7F" w:rsidRPr="00BC5B7F" w:rsidRDefault="00BC5B7F" w:rsidP="00BC5B7F"/>
    <w:sectPr w:rsidR="00BC5B7F" w:rsidRPr="00BC5B7F" w:rsidSect="00017646">
      <w:footerReference w:type="even" r:id="rId26"/>
      <w:footerReference w:type="default" r:id="rId2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A6014" w14:textId="77777777" w:rsidR="009773E8" w:rsidRDefault="009773E8" w:rsidP="00E23A45">
      <w:r>
        <w:separator/>
      </w:r>
    </w:p>
  </w:endnote>
  <w:endnote w:type="continuationSeparator" w:id="0">
    <w:p w14:paraId="1756A7B1" w14:textId="77777777" w:rsidR="009773E8" w:rsidRDefault="009773E8" w:rsidP="00E23A45">
      <w:r>
        <w:continuationSeparator/>
      </w:r>
    </w:p>
  </w:endnote>
  <w:endnote w:type="continuationNotice" w:id="1">
    <w:p w14:paraId="33B54F9E" w14:textId="77777777" w:rsidR="009773E8" w:rsidRDefault="00977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FA516" w14:textId="2B6FAE95" w:rsidR="00E23A45" w:rsidRDefault="00E23A45">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p w14:paraId="4D1F5F16" w14:textId="77777777" w:rsidR="00E23A45" w:rsidRDefault="00E23A45" w:rsidP="00E23A4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41535195"/>
      <w:docPartObj>
        <w:docPartGallery w:val="Page Numbers (Bottom of Page)"/>
        <w:docPartUnique/>
      </w:docPartObj>
    </w:sdtPr>
    <w:sdtEndPr>
      <w:rPr>
        <w:rStyle w:val="Nmerodepgina"/>
      </w:rPr>
    </w:sdtEndPr>
    <w:sdtContent>
      <w:p w14:paraId="4F70A6DF" w14:textId="5BD308AB" w:rsidR="00E23A45" w:rsidRDefault="00E23A45">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4DF51D44" w14:textId="77777777" w:rsidR="00E23A45" w:rsidRDefault="00E23A45" w:rsidP="00E23A4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5C9A7" w14:textId="77777777" w:rsidR="009773E8" w:rsidRDefault="009773E8" w:rsidP="00E23A45">
      <w:r>
        <w:separator/>
      </w:r>
    </w:p>
  </w:footnote>
  <w:footnote w:type="continuationSeparator" w:id="0">
    <w:p w14:paraId="1C26A766" w14:textId="77777777" w:rsidR="009773E8" w:rsidRDefault="009773E8" w:rsidP="00E23A45">
      <w:r>
        <w:continuationSeparator/>
      </w:r>
    </w:p>
  </w:footnote>
  <w:footnote w:type="continuationNotice" w:id="1">
    <w:p w14:paraId="5A0CCA6B" w14:textId="77777777" w:rsidR="009773E8" w:rsidRDefault="009773E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2088A"/>
    <w:multiLevelType w:val="hybridMultilevel"/>
    <w:tmpl w:val="1A0E0684"/>
    <w:lvl w:ilvl="0" w:tplc="080A000F">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F5737C"/>
    <w:multiLevelType w:val="hybridMultilevel"/>
    <w:tmpl w:val="72885666"/>
    <w:lvl w:ilvl="0" w:tplc="FD58DD62">
      <w:start w:val="1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7E74008"/>
    <w:multiLevelType w:val="hybridMultilevel"/>
    <w:tmpl w:val="FED01590"/>
    <w:lvl w:ilvl="0" w:tplc="080A000F">
      <w:start w:val="1"/>
      <w:numFmt w:val="decimal"/>
      <w:lvlText w:val="%1."/>
      <w:lvlJc w:val="left"/>
      <w:pPr>
        <w:ind w:left="1068" w:hanging="360"/>
      </w:pPr>
      <w:rPr>
        <w:rFonts w:hint="default"/>
      </w:r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1BEA08D5"/>
    <w:multiLevelType w:val="hybridMultilevel"/>
    <w:tmpl w:val="820ECAF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C0F1B77"/>
    <w:multiLevelType w:val="multilevel"/>
    <w:tmpl w:val="B3D0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33112F"/>
    <w:multiLevelType w:val="hybridMultilevel"/>
    <w:tmpl w:val="CDC20D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24C2AF0"/>
    <w:multiLevelType w:val="hybridMultilevel"/>
    <w:tmpl w:val="369AFB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67F3A6E"/>
    <w:multiLevelType w:val="hybridMultilevel"/>
    <w:tmpl w:val="977009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0C76329"/>
    <w:multiLevelType w:val="hybridMultilevel"/>
    <w:tmpl w:val="012C4A28"/>
    <w:lvl w:ilvl="0" w:tplc="127A445C">
      <w:start w:val="4"/>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C04083C"/>
    <w:multiLevelType w:val="hybridMultilevel"/>
    <w:tmpl w:val="2A7EB1B4"/>
    <w:lvl w:ilvl="0" w:tplc="3990AAE8">
      <w:start w:val="6"/>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CFF0A84"/>
    <w:multiLevelType w:val="hybridMultilevel"/>
    <w:tmpl w:val="B3D686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F773BC9"/>
    <w:multiLevelType w:val="hybridMultilevel"/>
    <w:tmpl w:val="FE02166A"/>
    <w:lvl w:ilvl="0" w:tplc="4EF0CEF6">
      <w:start w:val="1"/>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449477828">
    <w:abstractNumId w:val="7"/>
  </w:num>
  <w:num w:numId="2" w16cid:durableId="452404309">
    <w:abstractNumId w:val="6"/>
  </w:num>
  <w:num w:numId="3" w16cid:durableId="1720207483">
    <w:abstractNumId w:val="5"/>
  </w:num>
  <w:num w:numId="4" w16cid:durableId="1925604680">
    <w:abstractNumId w:val="11"/>
  </w:num>
  <w:num w:numId="5" w16cid:durableId="1268005357">
    <w:abstractNumId w:val="8"/>
  </w:num>
  <w:num w:numId="6" w16cid:durableId="1762336678">
    <w:abstractNumId w:val="10"/>
  </w:num>
  <w:num w:numId="7" w16cid:durableId="1500578408">
    <w:abstractNumId w:val="0"/>
  </w:num>
  <w:num w:numId="8" w16cid:durableId="1044207908">
    <w:abstractNumId w:val="2"/>
  </w:num>
  <w:num w:numId="9" w16cid:durableId="1055740146">
    <w:abstractNumId w:val="9"/>
  </w:num>
  <w:num w:numId="10" w16cid:durableId="94175670">
    <w:abstractNumId w:val="3"/>
  </w:num>
  <w:num w:numId="11" w16cid:durableId="2105110011">
    <w:abstractNumId w:val="1"/>
  </w:num>
  <w:num w:numId="12" w16cid:durableId="18611191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0B2"/>
    <w:rsid w:val="00000649"/>
    <w:rsid w:val="00002D67"/>
    <w:rsid w:val="000071B6"/>
    <w:rsid w:val="00011705"/>
    <w:rsid w:val="00013C61"/>
    <w:rsid w:val="00015F9E"/>
    <w:rsid w:val="00016E94"/>
    <w:rsid w:val="00017646"/>
    <w:rsid w:val="0002099F"/>
    <w:rsid w:val="000209E5"/>
    <w:rsid w:val="0002304B"/>
    <w:rsid w:val="00025465"/>
    <w:rsid w:val="00025521"/>
    <w:rsid w:val="00025836"/>
    <w:rsid w:val="00025C70"/>
    <w:rsid w:val="0002659D"/>
    <w:rsid w:val="0003243F"/>
    <w:rsid w:val="00040E25"/>
    <w:rsid w:val="000420D3"/>
    <w:rsid w:val="0005661E"/>
    <w:rsid w:val="00056B63"/>
    <w:rsid w:val="00056C8F"/>
    <w:rsid w:val="0006087B"/>
    <w:rsid w:val="00060C43"/>
    <w:rsid w:val="00062870"/>
    <w:rsid w:val="00071292"/>
    <w:rsid w:val="0007252F"/>
    <w:rsid w:val="00076349"/>
    <w:rsid w:val="00086D3F"/>
    <w:rsid w:val="00092AB5"/>
    <w:rsid w:val="000A382B"/>
    <w:rsid w:val="000C519D"/>
    <w:rsid w:val="000D0654"/>
    <w:rsid w:val="000D15EE"/>
    <w:rsid w:val="000D1E39"/>
    <w:rsid w:val="000D2DFA"/>
    <w:rsid w:val="000E0AD0"/>
    <w:rsid w:val="000E60CA"/>
    <w:rsid w:val="000F1EEB"/>
    <w:rsid w:val="000F491E"/>
    <w:rsid w:val="000F4D2E"/>
    <w:rsid w:val="000F56CF"/>
    <w:rsid w:val="00101163"/>
    <w:rsid w:val="00105CA9"/>
    <w:rsid w:val="00107E8E"/>
    <w:rsid w:val="0011323F"/>
    <w:rsid w:val="00121111"/>
    <w:rsid w:val="001359E0"/>
    <w:rsid w:val="00137D18"/>
    <w:rsid w:val="0014498C"/>
    <w:rsid w:val="00144CDC"/>
    <w:rsid w:val="00147577"/>
    <w:rsid w:val="001571A5"/>
    <w:rsid w:val="00175184"/>
    <w:rsid w:val="00175446"/>
    <w:rsid w:val="00181734"/>
    <w:rsid w:val="00182F41"/>
    <w:rsid w:val="001960CF"/>
    <w:rsid w:val="001974E3"/>
    <w:rsid w:val="001A1E6E"/>
    <w:rsid w:val="001A7DFB"/>
    <w:rsid w:val="001B1879"/>
    <w:rsid w:val="001C0675"/>
    <w:rsid w:val="001C2DE7"/>
    <w:rsid w:val="001C3C83"/>
    <w:rsid w:val="001C5BD7"/>
    <w:rsid w:val="001C7D1F"/>
    <w:rsid w:val="001D0EEC"/>
    <w:rsid w:val="001D207F"/>
    <w:rsid w:val="001E3C19"/>
    <w:rsid w:val="001E6E51"/>
    <w:rsid w:val="001E7F87"/>
    <w:rsid w:val="001F25E0"/>
    <w:rsid w:val="001F6259"/>
    <w:rsid w:val="00205F71"/>
    <w:rsid w:val="00207E17"/>
    <w:rsid w:val="00210FC6"/>
    <w:rsid w:val="00211118"/>
    <w:rsid w:val="002220E5"/>
    <w:rsid w:val="00223B58"/>
    <w:rsid w:val="002308E4"/>
    <w:rsid w:val="0023225C"/>
    <w:rsid w:val="0023389E"/>
    <w:rsid w:val="00234586"/>
    <w:rsid w:val="00234854"/>
    <w:rsid w:val="00234A07"/>
    <w:rsid w:val="00237D7B"/>
    <w:rsid w:val="00240B9F"/>
    <w:rsid w:val="002422BD"/>
    <w:rsid w:val="002521F5"/>
    <w:rsid w:val="00253021"/>
    <w:rsid w:val="002549D8"/>
    <w:rsid w:val="00255D43"/>
    <w:rsid w:val="00256466"/>
    <w:rsid w:val="00261F11"/>
    <w:rsid w:val="00263DEB"/>
    <w:rsid w:val="00264068"/>
    <w:rsid w:val="002709BA"/>
    <w:rsid w:val="00272209"/>
    <w:rsid w:val="00275EFE"/>
    <w:rsid w:val="0028067A"/>
    <w:rsid w:val="00292781"/>
    <w:rsid w:val="00294AA9"/>
    <w:rsid w:val="002A1D80"/>
    <w:rsid w:val="002A4AB2"/>
    <w:rsid w:val="002A75D9"/>
    <w:rsid w:val="002B43E8"/>
    <w:rsid w:val="002C1AF5"/>
    <w:rsid w:val="002C4755"/>
    <w:rsid w:val="002D538B"/>
    <w:rsid w:val="002E1510"/>
    <w:rsid w:val="002E16F8"/>
    <w:rsid w:val="002E2BCB"/>
    <w:rsid w:val="002E2D93"/>
    <w:rsid w:val="002F4DCF"/>
    <w:rsid w:val="002F5B37"/>
    <w:rsid w:val="002F5C43"/>
    <w:rsid w:val="002F6EE6"/>
    <w:rsid w:val="0030374A"/>
    <w:rsid w:val="00303A42"/>
    <w:rsid w:val="00305478"/>
    <w:rsid w:val="0031481D"/>
    <w:rsid w:val="0031694F"/>
    <w:rsid w:val="00320904"/>
    <w:rsid w:val="003332F7"/>
    <w:rsid w:val="00334889"/>
    <w:rsid w:val="00335A12"/>
    <w:rsid w:val="003430CB"/>
    <w:rsid w:val="00343622"/>
    <w:rsid w:val="00345285"/>
    <w:rsid w:val="00346E92"/>
    <w:rsid w:val="0034735B"/>
    <w:rsid w:val="00354F5A"/>
    <w:rsid w:val="00376B9F"/>
    <w:rsid w:val="003833FF"/>
    <w:rsid w:val="00384EE7"/>
    <w:rsid w:val="00385B1B"/>
    <w:rsid w:val="003917AB"/>
    <w:rsid w:val="003A19A2"/>
    <w:rsid w:val="003A3F74"/>
    <w:rsid w:val="003A585E"/>
    <w:rsid w:val="003A5D9F"/>
    <w:rsid w:val="003A5F8C"/>
    <w:rsid w:val="003B0234"/>
    <w:rsid w:val="003B23CF"/>
    <w:rsid w:val="003B42A4"/>
    <w:rsid w:val="003C1E52"/>
    <w:rsid w:val="003C39B1"/>
    <w:rsid w:val="003C58A5"/>
    <w:rsid w:val="003C5AA5"/>
    <w:rsid w:val="003D26A6"/>
    <w:rsid w:val="003D598D"/>
    <w:rsid w:val="003D7128"/>
    <w:rsid w:val="003E2F41"/>
    <w:rsid w:val="003E39C4"/>
    <w:rsid w:val="003E6714"/>
    <w:rsid w:val="003E7B18"/>
    <w:rsid w:val="003F0124"/>
    <w:rsid w:val="003F0BEA"/>
    <w:rsid w:val="00407E84"/>
    <w:rsid w:val="00410226"/>
    <w:rsid w:val="00417B13"/>
    <w:rsid w:val="00417F0A"/>
    <w:rsid w:val="00423A4B"/>
    <w:rsid w:val="00433B7C"/>
    <w:rsid w:val="00437AFE"/>
    <w:rsid w:val="0044140F"/>
    <w:rsid w:val="00442926"/>
    <w:rsid w:val="00443035"/>
    <w:rsid w:val="0044586F"/>
    <w:rsid w:val="00451D3C"/>
    <w:rsid w:val="004520EF"/>
    <w:rsid w:val="0045470F"/>
    <w:rsid w:val="0045476E"/>
    <w:rsid w:val="0046724B"/>
    <w:rsid w:val="00482375"/>
    <w:rsid w:val="00483323"/>
    <w:rsid w:val="00487564"/>
    <w:rsid w:val="004907AC"/>
    <w:rsid w:val="00494AB0"/>
    <w:rsid w:val="00496DB3"/>
    <w:rsid w:val="00497B67"/>
    <w:rsid w:val="004A2502"/>
    <w:rsid w:val="004A30D6"/>
    <w:rsid w:val="004A4FBD"/>
    <w:rsid w:val="004A77EF"/>
    <w:rsid w:val="004B3567"/>
    <w:rsid w:val="004B3896"/>
    <w:rsid w:val="004B4480"/>
    <w:rsid w:val="004B6B7B"/>
    <w:rsid w:val="004C512F"/>
    <w:rsid w:val="004D15A6"/>
    <w:rsid w:val="004D1C52"/>
    <w:rsid w:val="004D750B"/>
    <w:rsid w:val="004F20C7"/>
    <w:rsid w:val="004F711A"/>
    <w:rsid w:val="00502BF6"/>
    <w:rsid w:val="005037CD"/>
    <w:rsid w:val="00505BE6"/>
    <w:rsid w:val="0051021B"/>
    <w:rsid w:val="00510E5F"/>
    <w:rsid w:val="00516196"/>
    <w:rsid w:val="00522648"/>
    <w:rsid w:val="00523501"/>
    <w:rsid w:val="005248E3"/>
    <w:rsid w:val="00530EE9"/>
    <w:rsid w:val="00544703"/>
    <w:rsid w:val="00547A1F"/>
    <w:rsid w:val="00554470"/>
    <w:rsid w:val="00555683"/>
    <w:rsid w:val="00556E37"/>
    <w:rsid w:val="005637A2"/>
    <w:rsid w:val="00563B04"/>
    <w:rsid w:val="005648AC"/>
    <w:rsid w:val="005664BC"/>
    <w:rsid w:val="00570943"/>
    <w:rsid w:val="0057483D"/>
    <w:rsid w:val="00577282"/>
    <w:rsid w:val="00581A20"/>
    <w:rsid w:val="00581CE7"/>
    <w:rsid w:val="00583EA4"/>
    <w:rsid w:val="00592C9E"/>
    <w:rsid w:val="00594F4E"/>
    <w:rsid w:val="0059535E"/>
    <w:rsid w:val="005A6CA6"/>
    <w:rsid w:val="005A6E0A"/>
    <w:rsid w:val="005A7F37"/>
    <w:rsid w:val="005B4B2B"/>
    <w:rsid w:val="005B5175"/>
    <w:rsid w:val="005B72D0"/>
    <w:rsid w:val="005B7984"/>
    <w:rsid w:val="005C3AEA"/>
    <w:rsid w:val="005D349B"/>
    <w:rsid w:val="005D46DF"/>
    <w:rsid w:val="005D4F66"/>
    <w:rsid w:val="005D6B0E"/>
    <w:rsid w:val="005E01A0"/>
    <w:rsid w:val="005E1C6E"/>
    <w:rsid w:val="005E4F0C"/>
    <w:rsid w:val="005F2E9B"/>
    <w:rsid w:val="005F4C44"/>
    <w:rsid w:val="005F748C"/>
    <w:rsid w:val="005F7592"/>
    <w:rsid w:val="006042C9"/>
    <w:rsid w:val="00611444"/>
    <w:rsid w:val="00611998"/>
    <w:rsid w:val="006147F6"/>
    <w:rsid w:val="00614FCE"/>
    <w:rsid w:val="00616610"/>
    <w:rsid w:val="006225D8"/>
    <w:rsid w:val="00627887"/>
    <w:rsid w:val="006311A5"/>
    <w:rsid w:val="00631423"/>
    <w:rsid w:val="00641787"/>
    <w:rsid w:val="006434DF"/>
    <w:rsid w:val="006471D1"/>
    <w:rsid w:val="0065222D"/>
    <w:rsid w:val="00653313"/>
    <w:rsid w:val="00654A03"/>
    <w:rsid w:val="0066173D"/>
    <w:rsid w:val="00666688"/>
    <w:rsid w:val="00673600"/>
    <w:rsid w:val="006761DB"/>
    <w:rsid w:val="00676986"/>
    <w:rsid w:val="00681997"/>
    <w:rsid w:val="006831EE"/>
    <w:rsid w:val="00686727"/>
    <w:rsid w:val="00687090"/>
    <w:rsid w:val="00691D6F"/>
    <w:rsid w:val="0069212D"/>
    <w:rsid w:val="00694537"/>
    <w:rsid w:val="006A085A"/>
    <w:rsid w:val="006B25A1"/>
    <w:rsid w:val="006B411A"/>
    <w:rsid w:val="006B7A3B"/>
    <w:rsid w:val="006C239A"/>
    <w:rsid w:val="006C59A7"/>
    <w:rsid w:val="006D6E23"/>
    <w:rsid w:val="006E1FED"/>
    <w:rsid w:val="006E3B05"/>
    <w:rsid w:val="006E3D11"/>
    <w:rsid w:val="006E42BC"/>
    <w:rsid w:val="006E787D"/>
    <w:rsid w:val="006F28B0"/>
    <w:rsid w:val="006F3C32"/>
    <w:rsid w:val="006F58DF"/>
    <w:rsid w:val="00725444"/>
    <w:rsid w:val="0072755A"/>
    <w:rsid w:val="00735B0C"/>
    <w:rsid w:val="00742BD5"/>
    <w:rsid w:val="00745C00"/>
    <w:rsid w:val="00745EA8"/>
    <w:rsid w:val="0074776C"/>
    <w:rsid w:val="0075582E"/>
    <w:rsid w:val="00762A22"/>
    <w:rsid w:val="007659AB"/>
    <w:rsid w:val="007660B2"/>
    <w:rsid w:val="007670B1"/>
    <w:rsid w:val="007703B0"/>
    <w:rsid w:val="00773D47"/>
    <w:rsid w:val="00774471"/>
    <w:rsid w:val="00774D19"/>
    <w:rsid w:val="0077559C"/>
    <w:rsid w:val="00776834"/>
    <w:rsid w:val="00780F3D"/>
    <w:rsid w:val="007830EE"/>
    <w:rsid w:val="00784038"/>
    <w:rsid w:val="0078462C"/>
    <w:rsid w:val="007846C1"/>
    <w:rsid w:val="00791532"/>
    <w:rsid w:val="007A455D"/>
    <w:rsid w:val="007A4DFE"/>
    <w:rsid w:val="007A5466"/>
    <w:rsid w:val="007B0ECF"/>
    <w:rsid w:val="007B66F9"/>
    <w:rsid w:val="007C2AC8"/>
    <w:rsid w:val="007C2CDB"/>
    <w:rsid w:val="007C370F"/>
    <w:rsid w:val="007C4D46"/>
    <w:rsid w:val="007C7584"/>
    <w:rsid w:val="007E1A9F"/>
    <w:rsid w:val="007E5FB3"/>
    <w:rsid w:val="007E7B72"/>
    <w:rsid w:val="007F1159"/>
    <w:rsid w:val="007F3600"/>
    <w:rsid w:val="007F5396"/>
    <w:rsid w:val="0080460D"/>
    <w:rsid w:val="0080486A"/>
    <w:rsid w:val="00804D00"/>
    <w:rsid w:val="00807C88"/>
    <w:rsid w:val="00817B73"/>
    <w:rsid w:val="00823746"/>
    <w:rsid w:val="00825046"/>
    <w:rsid w:val="00826019"/>
    <w:rsid w:val="00826191"/>
    <w:rsid w:val="00830DD1"/>
    <w:rsid w:val="00843289"/>
    <w:rsid w:val="008471DA"/>
    <w:rsid w:val="008520B3"/>
    <w:rsid w:val="00863E28"/>
    <w:rsid w:val="00863E63"/>
    <w:rsid w:val="00866079"/>
    <w:rsid w:val="00867531"/>
    <w:rsid w:val="008709A2"/>
    <w:rsid w:val="0087298D"/>
    <w:rsid w:val="00881691"/>
    <w:rsid w:val="00883592"/>
    <w:rsid w:val="00887E8C"/>
    <w:rsid w:val="00890FD5"/>
    <w:rsid w:val="008A154E"/>
    <w:rsid w:val="008B192C"/>
    <w:rsid w:val="008B6F85"/>
    <w:rsid w:val="008B7125"/>
    <w:rsid w:val="008C1F5B"/>
    <w:rsid w:val="008C3C2D"/>
    <w:rsid w:val="008E3265"/>
    <w:rsid w:val="008E5D09"/>
    <w:rsid w:val="008E791F"/>
    <w:rsid w:val="008F0406"/>
    <w:rsid w:val="008F336A"/>
    <w:rsid w:val="008F6F7E"/>
    <w:rsid w:val="00900C70"/>
    <w:rsid w:val="00904669"/>
    <w:rsid w:val="00904989"/>
    <w:rsid w:val="0091025D"/>
    <w:rsid w:val="00911209"/>
    <w:rsid w:val="009119E7"/>
    <w:rsid w:val="00915CC0"/>
    <w:rsid w:val="00921D23"/>
    <w:rsid w:val="009221F3"/>
    <w:rsid w:val="00925F6C"/>
    <w:rsid w:val="00927125"/>
    <w:rsid w:val="00933099"/>
    <w:rsid w:val="00936F56"/>
    <w:rsid w:val="0094607E"/>
    <w:rsid w:val="00961DA7"/>
    <w:rsid w:val="009624A2"/>
    <w:rsid w:val="00966021"/>
    <w:rsid w:val="00972256"/>
    <w:rsid w:val="009768D3"/>
    <w:rsid w:val="009773E8"/>
    <w:rsid w:val="00987773"/>
    <w:rsid w:val="0099011E"/>
    <w:rsid w:val="00996D69"/>
    <w:rsid w:val="009A3713"/>
    <w:rsid w:val="009A5AF3"/>
    <w:rsid w:val="009B7E95"/>
    <w:rsid w:val="009C4E3C"/>
    <w:rsid w:val="009D0C57"/>
    <w:rsid w:val="009D1FDD"/>
    <w:rsid w:val="009D2C85"/>
    <w:rsid w:val="009E6436"/>
    <w:rsid w:val="009E67F6"/>
    <w:rsid w:val="009F10B3"/>
    <w:rsid w:val="009F336A"/>
    <w:rsid w:val="009F76D0"/>
    <w:rsid w:val="00A00DF2"/>
    <w:rsid w:val="00A021C0"/>
    <w:rsid w:val="00A048F1"/>
    <w:rsid w:val="00A061D6"/>
    <w:rsid w:val="00A0620F"/>
    <w:rsid w:val="00A07AE6"/>
    <w:rsid w:val="00A114E8"/>
    <w:rsid w:val="00A17A1B"/>
    <w:rsid w:val="00A2522C"/>
    <w:rsid w:val="00A26F10"/>
    <w:rsid w:val="00A31C77"/>
    <w:rsid w:val="00A33C86"/>
    <w:rsid w:val="00A407DE"/>
    <w:rsid w:val="00A458B2"/>
    <w:rsid w:val="00A4703B"/>
    <w:rsid w:val="00A51C02"/>
    <w:rsid w:val="00A52518"/>
    <w:rsid w:val="00A56B2B"/>
    <w:rsid w:val="00A5779E"/>
    <w:rsid w:val="00A602FB"/>
    <w:rsid w:val="00A76665"/>
    <w:rsid w:val="00A777D8"/>
    <w:rsid w:val="00A80313"/>
    <w:rsid w:val="00A82B08"/>
    <w:rsid w:val="00A840BA"/>
    <w:rsid w:val="00A84F1B"/>
    <w:rsid w:val="00A90202"/>
    <w:rsid w:val="00A91E1B"/>
    <w:rsid w:val="00A97FA2"/>
    <w:rsid w:val="00AA0F21"/>
    <w:rsid w:val="00AA17DD"/>
    <w:rsid w:val="00AA2D88"/>
    <w:rsid w:val="00AA6AD9"/>
    <w:rsid w:val="00AB3E99"/>
    <w:rsid w:val="00AC174A"/>
    <w:rsid w:val="00AC6A42"/>
    <w:rsid w:val="00AD1E65"/>
    <w:rsid w:val="00AE00E8"/>
    <w:rsid w:val="00AE5BC4"/>
    <w:rsid w:val="00AE6BE4"/>
    <w:rsid w:val="00AF6DAC"/>
    <w:rsid w:val="00B056E5"/>
    <w:rsid w:val="00B066DD"/>
    <w:rsid w:val="00B139AD"/>
    <w:rsid w:val="00B25E73"/>
    <w:rsid w:val="00B37839"/>
    <w:rsid w:val="00B413E4"/>
    <w:rsid w:val="00B50CFF"/>
    <w:rsid w:val="00B512AF"/>
    <w:rsid w:val="00B51C24"/>
    <w:rsid w:val="00B551E4"/>
    <w:rsid w:val="00B55336"/>
    <w:rsid w:val="00B57F09"/>
    <w:rsid w:val="00B61312"/>
    <w:rsid w:val="00B653FD"/>
    <w:rsid w:val="00B673BF"/>
    <w:rsid w:val="00B674E3"/>
    <w:rsid w:val="00B67C07"/>
    <w:rsid w:val="00B81EEF"/>
    <w:rsid w:val="00B845C9"/>
    <w:rsid w:val="00B96D1D"/>
    <w:rsid w:val="00BA2E0B"/>
    <w:rsid w:val="00BA38A6"/>
    <w:rsid w:val="00BA4960"/>
    <w:rsid w:val="00BA7930"/>
    <w:rsid w:val="00BC18AF"/>
    <w:rsid w:val="00BC2641"/>
    <w:rsid w:val="00BC2694"/>
    <w:rsid w:val="00BC5B7F"/>
    <w:rsid w:val="00BC5BE6"/>
    <w:rsid w:val="00BD328F"/>
    <w:rsid w:val="00BD3CBB"/>
    <w:rsid w:val="00BF4759"/>
    <w:rsid w:val="00C007D8"/>
    <w:rsid w:val="00C00F5A"/>
    <w:rsid w:val="00C023E0"/>
    <w:rsid w:val="00C04CAB"/>
    <w:rsid w:val="00C0710B"/>
    <w:rsid w:val="00C105D5"/>
    <w:rsid w:val="00C23DF9"/>
    <w:rsid w:val="00C24626"/>
    <w:rsid w:val="00C43491"/>
    <w:rsid w:val="00C45889"/>
    <w:rsid w:val="00C45FFC"/>
    <w:rsid w:val="00C526B1"/>
    <w:rsid w:val="00C54CE6"/>
    <w:rsid w:val="00C5546C"/>
    <w:rsid w:val="00C55CD0"/>
    <w:rsid w:val="00C55FD0"/>
    <w:rsid w:val="00C57982"/>
    <w:rsid w:val="00C679BF"/>
    <w:rsid w:val="00C71909"/>
    <w:rsid w:val="00C7546E"/>
    <w:rsid w:val="00C76F51"/>
    <w:rsid w:val="00C813E3"/>
    <w:rsid w:val="00C81A96"/>
    <w:rsid w:val="00C81F33"/>
    <w:rsid w:val="00C93F6C"/>
    <w:rsid w:val="00CB286C"/>
    <w:rsid w:val="00CB38F5"/>
    <w:rsid w:val="00CC07F0"/>
    <w:rsid w:val="00CC0D27"/>
    <w:rsid w:val="00CC505E"/>
    <w:rsid w:val="00CC670B"/>
    <w:rsid w:val="00CD01DE"/>
    <w:rsid w:val="00CD0E04"/>
    <w:rsid w:val="00CD2068"/>
    <w:rsid w:val="00CD5A00"/>
    <w:rsid w:val="00CE4479"/>
    <w:rsid w:val="00CE4D79"/>
    <w:rsid w:val="00CE5542"/>
    <w:rsid w:val="00CE7D37"/>
    <w:rsid w:val="00CF2DA3"/>
    <w:rsid w:val="00D04169"/>
    <w:rsid w:val="00D071A1"/>
    <w:rsid w:val="00D11247"/>
    <w:rsid w:val="00D13678"/>
    <w:rsid w:val="00D149CF"/>
    <w:rsid w:val="00D15297"/>
    <w:rsid w:val="00D221ED"/>
    <w:rsid w:val="00D403C9"/>
    <w:rsid w:val="00D41A59"/>
    <w:rsid w:val="00D47418"/>
    <w:rsid w:val="00D53659"/>
    <w:rsid w:val="00D559B1"/>
    <w:rsid w:val="00D57C00"/>
    <w:rsid w:val="00D645BB"/>
    <w:rsid w:val="00D712BD"/>
    <w:rsid w:val="00D71FF6"/>
    <w:rsid w:val="00D75AC0"/>
    <w:rsid w:val="00D84EFA"/>
    <w:rsid w:val="00D8776F"/>
    <w:rsid w:val="00D9244B"/>
    <w:rsid w:val="00D96762"/>
    <w:rsid w:val="00DA35C4"/>
    <w:rsid w:val="00DB1B73"/>
    <w:rsid w:val="00DC2A71"/>
    <w:rsid w:val="00DC6C77"/>
    <w:rsid w:val="00DD2467"/>
    <w:rsid w:val="00DD6060"/>
    <w:rsid w:val="00DD7792"/>
    <w:rsid w:val="00DD77DD"/>
    <w:rsid w:val="00DF05D6"/>
    <w:rsid w:val="00DF568C"/>
    <w:rsid w:val="00E01E7B"/>
    <w:rsid w:val="00E10837"/>
    <w:rsid w:val="00E11FF0"/>
    <w:rsid w:val="00E138B5"/>
    <w:rsid w:val="00E202D2"/>
    <w:rsid w:val="00E20873"/>
    <w:rsid w:val="00E23A45"/>
    <w:rsid w:val="00E26116"/>
    <w:rsid w:val="00E33A57"/>
    <w:rsid w:val="00E3606D"/>
    <w:rsid w:val="00E60F15"/>
    <w:rsid w:val="00E6198C"/>
    <w:rsid w:val="00E64A93"/>
    <w:rsid w:val="00E7044C"/>
    <w:rsid w:val="00E723D4"/>
    <w:rsid w:val="00E76833"/>
    <w:rsid w:val="00E921E4"/>
    <w:rsid w:val="00EA43BC"/>
    <w:rsid w:val="00EA710D"/>
    <w:rsid w:val="00EB2B10"/>
    <w:rsid w:val="00EB5787"/>
    <w:rsid w:val="00EC3A0E"/>
    <w:rsid w:val="00EC4823"/>
    <w:rsid w:val="00EC4D71"/>
    <w:rsid w:val="00EC5E9B"/>
    <w:rsid w:val="00ED3FB4"/>
    <w:rsid w:val="00ED56FB"/>
    <w:rsid w:val="00EE7D65"/>
    <w:rsid w:val="00EF356E"/>
    <w:rsid w:val="00F00C4A"/>
    <w:rsid w:val="00F04928"/>
    <w:rsid w:val="00F06BA5"/>
    <w:rsid w:val="00F13C67"/>
    <w:rsid w:val="00F14385"/>
    <w:rsid w:val="00F230EA"/>
    <w:rsid w:val="00F232D4"/>
    <w:rsid w:val="00F309B4"/>
    <w:rsid w:val="00F337A0"/>
    <w:rsid w:val="00F34983"/>
    <w:rsid w:val="00F34EC5"/>
    <w:rsid w:val="00F3562D"/>
    <w:rsid w:val="00F37A33"/>
    <w:rsid w:val="00F410BE"/>
    <w:rsid w:val="00F419F0"/>
    <w:rsid w:val="00F4214D"/>
    <w:rsid w:val="00F57EB2"/>
    <w:rsid w:val="00F60072"/>
    <w:rsid w:val="00F64C7F"/>
    <w:rsid w:val="00F64F48"/>
    <w:rsid w:val="00F73203"/>
    <w:rsid w:val="00F74EB9"/>
    <w:rsid w:val="00F803EE"/>
    <w:rsid w:val="00F8108F"/>
    <w:rsid w:val="00F8256E"/>
    <w:rsid w:val="00F84514"/>
    <w:rsid w:val="00F851AF"/>
    <w:rsid w:val="00F909DF"/>
    <w:rsid w:val="00F9183F"/>
    <w:rsid w:val="00F94B78"/>
    <w:rsid w:val="00F96663"/>
    <w:rsid w:val="00F97F03"/>
    <w:rsid w:val="00FA28C0"/>
    <w:rsid w:val="00FA5080"/>
    <w:rsid w:val="00FA5886"/>
    <w:rsid w:val="00FA6C17"/>
    <w:rsid w:val="00FB0DEF"/>
    <w:rsid w:val="00FC09E9"/>
    <w:rsid w:val="00FC329B"/>
    <w:rsid w:val="00FC64EE"/>
    <w:rsid w:val="00FD1DC0"/>
    <w:rsid w:val="00FE4A79"/>
    <w:rsid w:val="00FE7389"/>
    <w:rsid w:val="00FF0405"/>
    <w:rsid w:val="00FF407D"/>
    <w:rsid w:val="00FF7434"/>
    <w:rsid w:val="00FF77F1"/>
    <w:rsid w:val="08C1A3C6"/>
    <w:rsid w:val="09807679"/>
    <w:rsid w:val="0A1BA282"/>
    <w:rsid w:val="0B642828"/>
    <w:rsid w:val="10FD4464"/>
    <w:rsid w:val="113FAAD2"/>
    <w:rsid w:val="11CA2CF7"/>
    <w:rsid w:val="1A36DD38"/>
    <w:rsid w:val="1BDF468E"/>
    <w:rsid w:val="1DA24019"/>
    <w:rsid w:val="210432AB"/>
    <w:rsid w:val="23B22E7F"/>
    <w:rsid w:val="23C48AF4"/>
    <w:rsid w:val="249DDD87"/>
    <w:rsid w:val="25941C7C"/>
    <w:rsid w:val="259D8AC9"/>
    <w:rsid w:val="2D3AB91E"/>
    <w:rsid w:val="2DA596EC"/>
    <w:rsid w:val="32B88D83"/>
    <w:rsid w:val="3400100C"/>
    <w:rsid w:val="341CFDB3"/>
    <w:rsid w:val="3AEFACF8"/>
    <w:rsid w:val="3F314847"/>
    <w:rsid w:val="3FDA287D"/>
    <w:rsid w:val="43E1F806"/>
    <w:rsid w:val="522DCED0"/>
    <w:rsid w:val="53F47FC5"/>
    <w:rsid w:val="54BD7552"/>
    <w:rsid w:val="54EB474B"/>
    <w:rsid w:val="671A6064"/>
    <w:rsid w:val="6A03314D"/>
    <w:rsid w:val="6BFDA324"/>
    <w:rsid w:val="6DB056E5"/>
    <w:rsid w:val="717F26C1"/>
    <w:rsid w:val="736B3CE0"/>
    <w:rsid w:val="773D934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A24DC"/>
  <w15:chartTrackingRefBased/>
  <w15:docId w15:val="{C806FDF0-C01C-4797-B2A1-E8F2BFD1E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link w:val="Ttulo1Car"/>
    <w:uiPriority w:val="9"/>
    <w:qFormat/>
    <w:rsid w:val="003A5D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111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E23A45"/>
    <w:pPr>
      <w:tabs>
        <w:tab w:val="center" w:pos="4419"/>
        <w:tab w:val="right" w:pos="8838"/>
      </w:tabs>
    </w:pPr>
  </w:style>
  <w:style w:type="character" w:customStyle="1" w:styleId="PiedepginaCar">
    <w:name w:val="Pie de página Car"/>
    <w:basedOn w:val="Fuentedeprrafopredeter"/>
    <w:link w:val="Piedepgina"/>
    <w:uiPriority w:val="99"/>
    <w:rsid w:val="00E23A45"/>
    <w:rPr>
      <w:lang w:val="es-ES_tradnl"/>
    </w:rPr>
  </w:style>
  <w:style w:type="character" w:styleId="Nmerodepgina">
    <w:name w:val="page number"/>
    <w:basedOn w:val="Fuentedeprrafopredeter"/>
    <w:uiPriority w:val="99"/>
    <w:semiHidden/>
    <w:unhideWhenUsed/>
    <w:rsid w:val="00E23A45"/>
  </w:style>
  <w:style w:type="character" w:customStyle="1" w:styleId="Ttulo1Car">
    <w:name w:val="Título 1 Car"/>
    <w:basedOn w:val="Fuentedeprrafopredeter"/>
    <w:link w:val="Ttulo1"/>
    <w:uiPriority w:val="9"/>
    <w:rsid w:val="003A5D9F"/>
    <w:rPr>
      <w:rFonts w:asciiTheme="majorHAnsi" w:eastAsiaTheme="majorEastAsia" w:hAnsiTheme="majorHAnsi" w:cstheme="majorBidi"/>
      <w:color w:val="2F5496" w:themeColor="accent1" w:themeShade="BF"/>
      <w:sz w:val="32"/>
      <w:szCs w:val="32"/>
      <w:lang w:val="es-ES_tradnl"/>
    </w:rPr>
  </w:style>
  <w:style w:type="character" w:styleId="Textodelmarcadordeposicin">
    <w:name w:val="Placeholder Text"/>
    <w:basedOn w:val="Fuentedeprrafopredeter"/>
    <w:uiPriority w:val="99"/>
    <w:semiHidden/>
    <w:rsid w:val="00554470"/>
    <w:rPr>
      <w:color w:val="666666"/>
    </w:rPr>
  </w:style>
  <w:style w:type="paragraph" w:styleId="Prrafodelista">
    <w:name w:val="List Paragraph"/>
    <w:basedOn w:val="Normal"/>
    <w:uiPriority w:val="34"/>
    <w:qFormat/>
    <w:rsid w:val="009B7E95"/>
    <w:pPr>
      <w:ind w:left="720"/>
      <w:contextualSpacing/>
    </w:pPr>
  </w:style>
  <w:style w:type="paragraph" w:styleId="Subttulo">
    <w:name w:val="Subtitle"/>
    <w:basedOn w:val="Normal"/>
    <w:next w:val="Normal"/>
    <w:link w:val="SubttuloCar"/>
    <w:uiPriority w:val="11"/>
    <w:qFormat/>
    <w:rsid w:val="00121111"/>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121111"/>
    <w:rPr>
      <w:rFonts w:eastAsiaTheme="minorEastAsia"/>
      <w:color w:val="5A5A5A" w:themeColor="text1" w:themeTint="A5"/>
      <w:spacing w:val="15"/>
      <w:sz w:val="22"/>
      <w:szCs w:val="22"/>
      <w:lang w:val="es-ES_tradnl"/>
    </w:rPr>
  </w:style>
  <w:style w:type="character" w:customStyle="1" w:styleId="Ttulo2Car">
    <w:name w:val="Título 2 Car"/>
    <w:basedOn w:val="Fuentedeprrafopredeter"/>
    <w:link w:val="Ttulo2"/>
    <w:uiPriority w:val="9"/>
    <w:rsid w:val="00121111"/>
    <w:rPr>
      <w:rFonts w:asciiTheme="majorHAnsi" w:eastAsiaTheme="majorEastAsia" w:hAnsiTheme="majorHAnsi" w:cstheme="majorBidi"/>
      <w:color w:val="2F5496" w:themeColor="accent1" w:themeShade="BF"/>
      <w:sz w:val="26"/>
      <w:szCs w:val="26"/>
      <w:lang w:val="es-ES_tradnl"/>
    </w:rPr>
  </w:style>
  <w:style w:type="paragraph" w:styleId="HTMLconformatoprevio">
    <w:name w:val="HTML Preformatted"/>
    <w:basedOn w:val="Normal"/>
    <w:link w:val="HTMLconformatoprevioCar"/>
    <w:uiPriority w:val="99"/>
    <w:semiHidden/>
    <w:unhideWhenUsed/>
    <w:rsid w:val="00B67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s-MX" w:eastAsia="es-MX"/>
      <w14:ligatures w14:val="none"/>
    </w:rPr>
  </w:style>
  <w:style w:type="character" w:customStyle="1" w:styleId="HTMLconformatoprevioCar">
    <w:name w:val="HTML con formato previo Car"/>
    <w:basedOn w:val="Fuentedeprrafopredeter"/>
    <w:link w:val="HTMLconformatoprevio"/>
    <w:uiPriority w:val="99"/>
    <w:semiHidden/>
    <w:rsid w:val="00B67C07"/>
    <w:rPr>
      <w:rFonts w:ascii="Courier New" w:eastAsia="Times New Roman" w:hAnsi="Courier New" w:cs="Courier New"/>
      <w:kern w:val="0"/>
      <w:sz w:val="20"/>
      <w:szCs w:val="20"/>
      <w:lang w:eastAsia="es-MX"/>
      <w14:ligatures w14:val="none"/>
    </w:rPr>
  </w:style>
  <w:style w:type="character" w:styleId="nfasis">
    <w:name w:val="Emphasis"/>
    <w:basedOn w:val="Fuentedeprrafopredeter"/>
    <w:uiPriority w:val="20"/>
    <w:qFormat/>
    <w:rsid w:val="00C55FD0"/>
    <w:rPr>
      <w:i/>
      <w:iCs/>
    </w:rPr>
  </w:style>
  <w:style w:type="paragraph" w:styleId="TtuloTDC">
    <w:name w:val="TOC Heading"/>
    <w:basedOn w:val="Ttulo1"/>
    <w:next w:val="Normal"/>
    <w:uiPriority w:val="39"/>
    <w:unhideWhenUsed/>
    <w:qFormat/>
    <w:rsid w:val="00210FC6"/>
    <w:pPr>
      <w:spacing w:before="480" w:line="276" w:lineRule="auto"/>
      <w:outlineLvl w:val="9"/>
    </w:pPr>
    <w:rPr>
      <w:b/>
      <w:bCs/>
      <w:kern w:val="0"/>
      <w:sz w:val="28"/>
      <w:szCs w:val="28"/>
      <w:lang w:val="es-MX" w:eastAsia="es-MX"/>
      <w14:ligatures w14:val="none"/>
    </w:rPr>
  </w:style>
  <w:style w:type="paragraph" w:styleId="TDC1">
    <w:name w:val="toc 1"/>
    <w:basedOn w:val="Normal"/>
    <w:next w:val="Normal"/>
    <w:autoRedefine/>
    <w:uiPriority w:val="39"/>
    <w:unhideWhenUsed/>
    <w:rsid w:val="00210FC6"/>
    <w:pPr>
      <w:spacing w:before="120"/>
    </w:pPr>
    <w:rPr>
      <w:rFonts w:cstheme="minorHAnsi"/>
      <w:b/>
      <w:bCs/>
      <w:i/>
      <w:iCs/>
    </w:rPr>
  </w:style>
  <w:style w:type="paragraph" w:styleId="TDC2">
    <w:name w:val="toc 2"/>
    <w:basedOn w:val="Normal"/>
    <w:next w:val="Normal"/>
    <w:autoRedefine/>
    <w:uiPriority w:val="39"/>
    <w:unhideWhenUsed/>
    <w:rsid w:val="00210FC6"/>
    <w:pPr>
      <w:spacing w:before="120"/>
      <w:ind w:left="240"/>
    </w:pPr>
    <w:rPr>
      <w:rFonts w:cstheme="minorHAnsi"/>
      <w:b/>
      <w:bCs/>
      <w:sz w:val="22"/>
      <w:szCs w:val="22"/>
    </w:rPr>
  </w:style>
  <w:style w:type="character" w:styleId="Hipervnculo">
    <w:name w:val="Hyperlink"/>
    <w:basedOn w:val="Fuentedeprrafopredeter"/>
    <w:uiPriority w:val="99"/>
    <w:unhideWhenUsed/>
    <w:rsid w:val="00210FC6"/>
    <w:rPr>
      <w:color w:val="0563C1" w:themeColor="hyperlink"/>
      <w:u w:val="single"/>
    </w:rPr>
  </w:style>
  <w:style w:type="paragraph" w:styleId="TDC3">
    <w:name w:val="toc 3"/>
    <w:basedOn w:val="Normal"/>
    <w:next w:val="Normal"/>
    <w:autoRedefine/>
    <w:uiPriority w:val="39"/>
    <w:semiHidden/>
    <w:unhideWhenUsed/>
    <w:rsid w:val="00210FC6"/>
    <w:pPr>
      <w:ind w:left="480"/>
    </w:pPr>
    <w:rPr>
      <w:rFonts w:cstheme="minorHAnsi"/>
      <w:sz w:val="20"/>
      <w:szCs w:val="20"/>
    </w:rPr>
  </w:style>
  <w:style w:type="paragraph" w:styleId="TDC4">
    <w:name w:val="toc 4"/>
    <w:basedOn w:val="Normal"/>
    <w:next w:val="Normal"/>
    <w:autoRedefine/>
    <w:uiPriority w:val="39"/>
    <w:semiHidden/>
    <w:unhideWhenUsed/>
    <w:rsid w:val="00210FC6"/>
    <w:pPr>
      <w:ind w:left="720"/>
    </w:pPr>
    <w:rPr>
      <w:rFonts w:cstheme="minorHAnsi"/>
      <w:sz w:val="20"/>
      <w:szCs w:val="20"/>
    </w:rPr>
  </w:style>
  <w:style w:type="paragraph" w:styleId="TDC5">
    <w:name w:val="toc 5"/>
    <w:basedOn w:val="Normal"/>
    <w:next w:val="Normal"/>
    <w:autoRedefine/>
    <w:uiPriority w:val="39"/>
    <w:semiHidden/>
    <w:unhideWhenUsed/>
    <w:rsid w:val="00210FC6"/>
    <w:pPr>
      <w:ind w:left="960"/>
    </w:pPr>
    <w:rPr>
      <w:rFonts w:cstheme="minorHAnsi"/>
      <w:sz w:val="20"/>
      <w:szCs w:val="20"/>
    </w:rPr>
  </w:style>
  <w:style w:type="paragraph" w:styleId="TDC6">
    <w:name w:val="toc 6"/>
    <w:basedOn w:val="Normal"/>
    <w:next w:val="Normal"/>
    <w:autoRedefine/>
    <w:uiPriority w:val="39"/>
    <w:semiHidden/>
    <w:unhideWhenUsed/>
    <w:rsid w:val="00210FC6"/>
    <w:pPr>
      <w:ind w:left="1200"/>
    </w:pPr>
    <w:rPr>
      <w:rFonts w:cstheme="minorHAnsi"/>
      <w:sz w:val="20"/>
      <w:szCs w:val="20"/>
    </w:rPr>
  </w:style>
  <w:style w:type="paragraph" w:styleId="TDC7">
    <w:name w:val="toc 7"/>
    <w:basedOn w:val="Normal"/>
    <w:next w:val="Normal"/>
    <w:autoRedefine/>
    <w:uiPriority w:val="39"/>
    <w:semiHidden/>
    <w:unhideWhenUsed/>
    <w:rsid w:val="00210FC6"/>
    <w:pPr>
      <w:ind w:left="1440"/>
    </w:pPr>
    <w:rPr>
      <w:rFonts w:cstheme="minorHAnsi"/>
      <w:sz w:val="20"/>
      <w:szCs w:val="20"/>
    </w:rPr>
  </w:style>
  <w:style w:type="paragraph" w:styleId="TDC8">
    <w:name w:val="toc 8"/>
    <w:basedOn w:val="Normal"/>
    <w:next w:val="Normal"/>
    <w:autoRedefine/>
    <w:uiPriority w:val="39"/>
    <w:semiHidden/>
    <w:unhideWhenUsed/>
    <w:rsid w:val="00210FC6"/>
    <w:pPr>
      <w:ind w:left="1680"/>
    </w:pPr>
    <w:rPr>
      <w:rFonts w:cstheme="minorHAnsi"/>
      <w:sz w:val="20"/>
      <w:szCs w:val="20"/>
    </w:rPr>
  </w:style>
  <w:style w:type="paragraph" w:styleId="TDC9">
    <w:name w:val="toc 9"/>
    <w:basedOn w:val="Normal"/>
    <w:next w:val="Normal"/>
    <w:autoRedefine/>
    <w:uiPriority w:val="39"/>
    <w:semiHidden/>
    <w:unhideWhenUsed/>
    <w:rsid w:val="00210FC6"/>
    <w:pPr>
      <w:ind w:left="1920"/>
    </w:pPr>
    <w:rPr>
      <w:rFonts w:cstheme="minorHAnsi"/>
      <w:sz w:val="20"/>
      <w:szCs w:val="20"/>
    </w:rPr>
  </w:style>
  <w:style w:type="character" w:styleId="nfasissutil">
    <w:name w:val="Subtle Emphasis"/>
    <w:basedOn w:val="Fuentedeprrafopredeter"/>
    <w:uiPriority w:val="19"/>
    <w:qFormat/>
    <w:rsid w:val="00DD7792"/>
    <w:rPr>
      <w:i/>
      <w:iCs/>
      <w:color w:val="404040" w:themeColor="text1" w:themeTint="BF"/>
    </w:rPr>
  </w:style>
  <w:style w:type="paragraph" w:styleId="Sinespaciado">
    <w:name w:val="No Spacing"/>
    <w:uiPriority w:val="1"/>
    <w:qFormat/>
    <w:rsid w:val="003C39B1"/>
    <w:rPr>
      <w:lang w:val="es-ES_tradnl"/>
    </w:rPr>
  </w:style>
  <w:style w:type="paragraph" w:styleId="Encabezado">
    <w:name w:val="header"/>
    <w:basedOn w:val="Normal"/>
    <w:link w:val="EncabezadoCar"/>
    <w:uiPriority w:val="99"/>
    <w:semiHidden/>
    <w:unhideWhenUsed/>
    <w:rsid w:val="002709BA"/>
    <w:pPr>
      <w:tabs>
        <w:tab w:val="center" w:pos="4419"/>
        <w:tab w:val="right" w:pos="8838"/>
      </w:tabs>
    </w:pPr>
  </w:style>
  <w:style w:type="character" w:customStyle="1" w:styleId="EncabezadoCar">
    <w:name w:val="Encabezado Car"/>
    <w:basedOn w:val="Fuentedeprrafopredeter"/>
    <w:link w:val="Encabezado"/>
    <w:uiPriority w:val="99"/>
    <w:semiHidden/>
    <w:rsid w:val="002709BA"/>
    <w:rPr>
      <w:lang w:val="es-ES_tradnl"/>
    </w:rPr>
  </w:style>
  <w:style w:type="paragraph" w:styleId="Bibliografa">
    <w:name w:val="Bibliography"/>
    <w:basedOn w:val="Normal"/>
    <w:next w:val="Normal"/>
    <w:uiPriority w:val="37"/>
    <w:unhideWhenUsed/>
    <w:rsid w:val="009119E7"/>
  </w:style>
  <w:style w:type="paragraph" w:styleId="NormalWeb">
    <w:name w:val="Normal (Web)"/>
    <w:basedOn w:val="Normal"/>
    <w:uiPriority w:val="99"/>
    <w:semiHidden/>
    <w:unhideWhenUsed/>
    <w:rsid w:val="00F57EB2"/>
    <w:rPr>
      <w:rFonts w:ascii="Times New Roman" w:hAnsi="Times New Roman" w:cs="Times New Roman"/>
    </w:rPr>
  </w:style>
  <w:style w:type="character" w:styleId="Mencinsinresolver">
    <w:name w:val="Unresolved Mention"/>
    <w:basedOn w:val="Fuentedeprrafopredeter"/>
    <w:uiPriority w:val="99"/>
    <w:semiHidden/>
    <w:unhideWhenUsed/>
    <w:rsid w:val="00563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5819">
      <w:bodyDiv w:val="1"/>
      <w:marLeft w:val="0"/>
      <w:marRight w:val="0"/>
      <w:marTop w:val="0"/>
      <w:marBottom w:val="0"/>
      <w:divBdr>
        <w:top w:val="none" w:sz="0" w:space="0" w:color="auto"/>
        <w:left w:val="none" w:sz="0" w:space="0" w:color="auto"/>
        <w:bottom w:val="none" w:sz="0" w:space="0" w:color="auto"/>
        <w:right w:val="none" w:sz="0" w:space="0" w:color="auto"/>
      </w:divBdr>
      <w:divsChild>
        <w:div w:id="30425243">
          <w:marLeft w:val="0"/>
          <w:marRight w:val="0"/>
          <w:marTop w:val="0"/>
          <w:marBottom w:val="0"/>
          <w:divBdr>
            <w:top w:val="none" w:sz="0" w:space="0" w:color="auto"/>
            <w:left w:val="none" w:sz="0" w:space="0" w:color="auto"/>
            <w:bottom w:val="none" w:sz="0" w:space="0" w:color="auto"/>
            <w:right w:val="none" w:sz="0" w:space="0" w:color="auto"/>
          </w:divBdr>
        </w:div>
      </w:divsChild>
    </w:div>
    <w:div w:id="508106564">
      <w:bodyDiv w:val="1"/>
      <w:marLeft w:val="0"/>
      <w:marRight w:val="0"/>
      <w:marTop w:val="0"/>
      <w:marBottom w:val="0"/>
      <w:divBdr>
        <w:top w:val="none" w:sz="0" w:space="0" w:color="auto"/>
        <w:left w:val="none" w:sz="0" w:space="0" w:color="auto"/>
        <w:bottom w:val="none" w:sz="0" w:space="0" w:color="auto"/>
        <w:right w:val="none" w:sz="0" w:space="0" w:color="auto"/>
      </w:divBdr>
    </w:div>
    <w:div w:id="516500106">
      <w:bodyDiv w:val="1"/>
      <w:marLeft w:val="0"/>
      <w:marRight w:val="0"/>
      <w:marTop w:val="0"/>
      <w:marBottom w:val="0"/>
      <w:divBdr>
        <w:top w:val="none" w:sz="0" w:space="0" w:color="auto"/>
        <w:left w:val="none" w:sz="0" w:space="0" w:color="auto"/>
        <w:bottom w:val="none" w:sz="0" w:space="0" w:color="auto"/>
        <w:right w:val="none" w:sz="0" w:space="0" w:color="auto"/>
      </w:divBdr>
    </w:div>
    <w:div w:id="552694533">
      <w:bodyDiv w:val="1"/>
      <w:marLeft w:val="0"/>
      <w:marRight w:val="0"/>
      <w:marTop w:val="0"/>
      <w:marBottom w:val="0"/>
      <w:divBdr>
        <w:top w:val="none" w:sz="0" w:space="0" w:color="auto"/>
        <w:left w:val="none" w:sz="0" w:space="0" w:color="auto"/>
        <w:bottom w:val="none" w:sz="0" w:space="0" w:color="auto"/>
        <w:right w:val="none" w:sz="0" w:space="0" w:color="auto"/>
      </w:divBdr>
      <w:divsChild>
        <w:div w:id="386688652">
          <w:marLeft w:val="0"/>
          <w:marRight w:val="0"/>
          <w:marTop w:val="0"/>
          <w:marBottom w:val="0"/>
          <w:divBdr>
            <w:top w:val="none" w:sz="0" w:space="0" w:color="auto"/>
            <w:left w:val="none" w:sz="0" w:space="0" w:color="auto"/>
            <w:bottom w:val="none" w:sz="0" w:space="0" w:color="auto"/>
            <w:right w:val="none" w:sz="0" w:space="0" w:color="auto"/>
          </w:divBdr>
        </w:div>
      </w:divsChild>
    </w:div>
    <w:div w:id="746880936">
      <w:bodyDiv w:val="1"/>
      <w:marLeft w:val="0"/>
      <w:marRight w:val="0"/>
      <w:marTop w:val="0"/>
      <w:marBottom w:val="0"/>
      <w:divBdr>
        <w:top w:val="none" w:sz="0" w:space="0" w:color="auto"/>
        <w:left w:val="none" w:sz="0" w:space="0" w:color="auto"/>
        <w:bottom w:val="none" w:sz="0" w:space="0" w:color="auto"/>
        <w:right w:val="none" w:sz="0" w:space="0" w:color="auto"/>
      </w:divBdr>
    </w:div>
    <w:div w:id="1037202446">
      <w:bodyDiv w:val="1"/>
      <w:marLeft w:val="0"/>
      <w:marRight w:val="0"/>
      <w:marTop w:val="0"/>
      <w:marBottom w:val="0"/>
      <w:divBdr>
        <w:top w:val="none" w:sz="0" w:space="0" w:color="auto"/>
        <w:left w:val="none" w:sz="0" w:space="0" w:color="auto"/>
        <w:bottom w:val="none" w:sz="0" w:space="0" w:color="auto"/>
        <w:right w:val="none" w:sz="0" w:space="0" w:color="auto"/>
      </w:divBdr>
    </w:div>
    <w:div w:id="1043750139">
      <w:bodyDiv w:val="1"/>
      <w:marLeft w:val="0"/>
      <w:marRight w:val="0"/>
      <w:marTop w:val="0"/>
      <w:marBottom w:val="0"/>
      <w:divBdr>
        <w:top w:val="none" w:sz="0" w:space="0" w:color="auto"/>
        <w:left w:val="none" w:sz="0" w:space="0" w:color="auto"/>
        <w:bottom w:val="none" w:sz="0" w:space="0" w:color="auto"/>
        <w:right w:val="none" w:sz="0" w:space="0" w:color="auto"/>
      </w:divBdr>
    </w:div>
    <w:div w:id="1066608250">
      <w:bodyDiv w:val="1"/>
      <w:marLeft w:val="0"/>
      <w:marRight w:val="0"/>
      <w:marTop w:val="0"/>
      <w:marBottom w:val="0"/>
      <w:divBdr>
        <w:top w:val="none" w:sz="0" w:space="0" w:color="auto"/>
        <w:left w:val="none" w:sz="0" w:space="0" w:color="auto"/>
        <w:bottom w:val="none" w:sz="0" w:space="0" w:color="auto"/>
        <w:right w:val="none" w:sz="0" w:space="0" w:color="auto"/>
      </w:divBdr>
    </w:div>
    <w:div w:id="1118792563">
      <w:bodyDiv w:val="1"/>
      <w:marLeft w:val="0"/>
      <w:marRight w:val="0"/>
      <w:marTop w:val="0"/>
      <w:marBottom w:val="0"/>
      <w:divBdr>
        <w:top w:val="none" w:sz="0" w:space="0" w:color="auto"/>
        <w:left w:val="none" w:sz="0" w:space="0" w:color="auto"/>
        <w:bottom w:val="none" w:sz="0" w:space="0" w:color="auto"/>
        <w:right w:val="none" w:sz="0" w:space="0" w:color="auto"/>
      </w:divBdr>
    </w:div>
    <w:div w:id="1251698593">
      <w:bodyDiv w:val="1"/>
      <w:marLeft w:val="0"/>
      <w:marRight w:val="0"/>
      <w:marTop w:val="0"/>
      <w:marBottom w:val="0"/>
      <w:divBdr>
        <w:top w:val="none" w:sz="0" w:space="0" w:color="auto"/>
        <w:left w:val="none" w:sz="0" w:space="0" w:color="auto"/>
        <w:bottom w:val="none" w:sz="0" w:space="0" w:color="auto"/>
        <w:right w:val="none" w:sz="0" w:space="0" w:color="auto"/>
      </w:divBdr>
    </w:div>
    <w:div w:id="1460225805">
      <w:bodyDiv w:val="1"/>
      <w:marLeft w:val="0"/>
      <w:marRight w:val="0"/>
      <w:marTop w:val="0"/>
      <w:marBottom w:val="0"/>
      <w:divBdr>
        <w:top w:val="none" w:sz="0" w:space="0" w:color="auto"/>
        <w:left w:val="none" w:sz="0" w:space="0" w:color="auto"/>
        <w:bottom w:val="none" w:sz="0" w:space="0" w:color="auto"/>
        <w:right w:val="none" w:sz="0" w:space="0" w:color="auto"/>
      </w:divBdr>
    </w:div>
    <w:div w:id="1573195734">
      <w:bodyDiv w:val="1"/>
      <w:marLeft w:val="0"/>
      <w:marRight w:val="0"/>
      <w:marTop w:val="0"/>
      <w:marBottom w:val="0"/>
      <w:divBdr>
        <w:top w:val="none" w:sz="0" w:space="0" w:color="auto"/>
        <w:left w:val="none" w:sz="0" w:space="0" w:color="auto"/>
        <w:bottom w:val="none" w:sz="0" w:space="0" w:color="auto"/>
        <w:right w:val="none" w:sz="0" w:space="0" w:color="auto"/>
      </w:divBdr>
    </w:div>
    <w:div w:id="1734767594">
      <w:bodyDiv w:val="1"/>
      <w:marLeft w:val="0"/>
      <w:marRight w:val="0"/>
      <w:marTop w:val="0"/>
      <w:marBottom w:val="0"/>
      <w:divBdr>
        <w:top w:val="none" w:sz="0" w:space="0" w:color="auto"/>
        <w:left w:val="none" w:sz="0" w:space="0" w:color="auto"/>
        <w:bottom w:val="none" w:sz="0" w:space="0" w:color="auto"/>
        <w:right w:val="none" w:sz="0" w:space="0" w:color="auto"/>
      </w:divBdr>
    </w:div>
    <w:div w:id="1939948171">
      <w:bodyDiv w:val="1"/>
      <w:marLeft w:val="0"/>
      <w:marRight w:val="0"/>
      <w:marTop w:val="0"/>
      <w:marBottom w:val="0"/>
      <w:divBdr>
        <w:top w:val="none" w:sz="0" w:space="0" w:color="auto"/>
        <w:left w:val="none" w:sz="0" w:space="0" w:color="auto"/>
        <w:bottom w:val="none" w:sz="0" w:space="0" w:color="auto"/>
        <w:right w:val="none" w:sz="0" w:space="0" w:color="auto"/>
      </w:divBdr>
    </w:div>
    <w:div w:id="1992827733">
      <w:bodyDiv w:val="1"/>
      <w:marLeft w:val="0"/>
      <w:marRight w:val="0"/>
      <w:marTop w:val="0"/>
      <w:marBottom w:val="0"/>
      <w:divBdr>
        <w:top w:val="none" w:sz="0" w:space="0" w:color="auto"/>
        <w:left w:val="none" w:sz="0" w:space="0" w:color="auto"/>
        <w:bottom w:val="none" w:sz="0" w:space="0" w:color="auto"/>
        <w:right w:val="none" w:sz="0" w:space="0" w:color="auto"/>
      </w:divBdr>
    </w:div>
    <w:div w:id="2066684772">
      <w:bodyDiv w:val="1"/>
      <w:marLeft w:val="0"/>
      <w:marRight w:val="0"/>
      <w:marTop w:val="0"/>
      <w:marBottom w:val="0"/>
      <w:divBdr>
        <w:top w:val="none" w:sz="0" w:space="0" w:color="auto"/>
        <w:left w:val="none" w:sz="0" w:space="0" w:color="auto"/>
        <w:bottom w:val="none" w:sz="0" w:space="0" w:color="auto"/>
        <w:right w:val="none" w:sz="0" w:space="0" w:color="auto"/>
      </w:divBdr>
    </w:div>
    <w:div w:id="2088763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github.com/GonzaloRam22/Proyecto-Finanzas-Cuantitativas.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Int23</b:Tag>
    <b:SourceType>InternetSite</b:SourceType>
    <b:Guid>{4EBC202C-D60A-1546-810D-645185BE439F}</b:Guid>
    <b:Author>
      <b:Author>
        <b:NameList>
          <b:Person>
            <b:Last>Activos</b:Last>
            <b:First>Inteligente</b:First>
            <b:Middle>de</b:Middle>
          </b:Person>
        </b:NameList>
      </b:Author>
    </b:Author>
    <b:Title>¿Que es el modelo Heston?</b:Title>
    <b:Year>2023</b:Year>
    <b:InternetSiteTitle>Spiegato</b:InternetSiteTitle>
    <b:URL>https://spiegato.com/es/que-es-el-modelo-heston</b:URL>
    <b:Month>Octubre</b:Month>
    <b:Day>28</b:Day>
    <b:RefOrder>1</b:RefOrder>
  </b:Source>
  <b:Source>
    <b:Tag>Fre23</b:Tag>
    <b:SourceType>DocumentFromInternetSite</b:SourceType>
    <b:Guid>{96668399-4CD3-F040-82F6-55EAE8A2EC85}</b:Guid>
    <b:Title>Solución Numérica del Modelo de Heston con Reversión a la Media</b:Title>
    <b:InternetSiteTitle>SolucionNumericaHestonReversion</b:InternetSiteTitle>
    <b:URL>https://repository.eafit.edu.co/bitstream/handle/10784/4608/25_solucionNumericaHestonReversion.pdf;sequence=1</b:URL>
    <b:Year>2023</b:Year>
    <b:Month>10</b:Month>
    <b:Day>28</b:Day>
    <b:Author>
      <b:Author>
        <b:NameList>
          <b:Person>
            <b:Last>Freddy H. Marín Sánchez</b:Last>
            <b:First>Laura</b:First>
            <b:Middle>Catalina Echeverri Guzmán</b:Middle>
          </b:Person>
        </b:NameList>
      </b:Author>
    </b:Author>
    <b:RefOrder>3</b:RefOrder>
  </b:Source>
  <b:Source>
    <b:Tag>Lóp20</b:Tag>
    <b:SourceType>InternetSite</b:SourceType>
    <b:Guid>{038AA7BB-54C1-7347-90BB-CC2CE506E249}</b:Guid>
    <b:Author>
      <b:Author>
        <b:NameList>
          <b:Person>
            <b:Last>López</b:Last>
            <b:First>José</b:First>
            <b:Middle>Francisco</b:Middle>
          </b:Person>
        </b:NameList>
      </b:Author>
    </b:Author>
    <b:Title>Modelo Black-Scholes</b:Title>
    <b:InternetSiteTitle>economipedia</b:InternetSiteTitle>
    <b:URL>https://economipedia.com/definiciones/modelo-black-scholes.html</b:URL>
    <b:Year>2020</b:Year>
    <b:Month>09</b:Month>
    <b:Day>01</b:Day>
    <b:RefOrder>5</b:RefOrder>
  </b:Source>
  <b:Source>
    <b:Tag>Tom19</b:Tag>
    <b:SourceType>InternetSite</b:SourceType>
    <b:Guid>{3D9AD60B-D7C4-0D4E-B2ED-E3DCF6D92A78}</b:Guid>
    <b:Author>
      <b:Author>
        <b:NameList>
          <b:Person>
            <b:Last>TomasGarciap</b:Last>
          </b:Person>
        </b:NameList>
      </b:Author>
    </b:Author>
    <b:Title>Volatilidad V: La volatilidad implícita</b:Title>
    <b:InternetSiteTitle>Rankia</b:InternetSiteTitle>
    <b:URL>https://www.rankia.com/blog/tomas-garcia/4418831-volatilidad-v-implicita</b:URL>
    <b:Year>2019</b:Year>
    <b:Month>12</b:Month>
    <b:Day>01</b:Day>
    <b:RefOrder>7</b:RefOrder>
  </b:Source>
  <b:Source>
    <b:Tag>Joh23</b:Tag>
    <b:SourceType>InternetSite</b:SourceType>
    <b:Guid>{D9A58EF2-B108-C142-830D-52FFD0BF25F7}</b:Guid>
    <b:Author>
      <b:Author>
        <b:NameList>
          <b:Person>
            <b:Last>John</b:Last>
          </b:Person>
        </b:NameList>
      </b:Author>
    </b:Author>
    <b:Title>Heston Model Simulation with Python</b:Title>
    <b:InternetSiteTitle>CodeArmo</b:InternetSiteTitle>
    <b:URL>https://www.codearmo.com/python-tutorial/heston-model-simulation-python</b:URL>
    <b:Year>2023</b:Year>
    <b:Month>05</b:Month>
    <b:Day>14</b:Day>
    <b:RefOrder>2</b:RefOrder>
  </b:Source>
  <b:Source>
    <b:Tag>Wik23</b:Tag>
    <b:SourceType>InternetSite</b:SourceType>
    <b:Guid>{5F72604C-7140-214E-B453-DED89B81D15F}</b:Guid>
    <b:Author>
      <b:Author>
        <b:NameList>
          <b:Person>
            <b:Last>Wikipedia</b:Last>
          </b:Person>
        </b:NameList>
      </b:Author>
    </b:Author>
    <b:Title>Amazon</b:Title>
    <b:InternetSiteTitle>Wikipedia, La enciclopedia Libre</b:InternetSiteTitle>
    <b:URL>https://es.wikipedia.org/wiki/Amazon</b:URL>
    <b:Year>2023</b:Year>
    <b:Month>10</b:Month>
    <b:Day>23</b:Day>
    <b:RefOrder>4</b:RefOrder>
  </b:Source>
  <b:Source>
    <b:Tag>Joh21</b:Tag>
    <b:SourceType>InternetSite</b:SourceType>
    <b:Guid>{C8BF23E6-F0D1-1845-8F15-C27875112CC6}</b:Guid>
    <b:Author>
      <b:Author>
        <b:NameList>
          <b:Person>
            <b:Last>John</b:Last>
          </b:Person>
        </b:NameList>
      </b:Author>
    </b:Author>
    <b:Title>Calculating the Volatility Smile</b:Title>
    <b:InternetSiteTitle>CodeArmo</b:InternetSiteTitle>
    <b:URL>https://www.codearmo.com/python-tutorial/calculating-volatility-smile</b:URL>
    <b:Year>2021</b:Year>
    <b:Month>01</b:Month>
    <b:Day>03</b:Day>
    <b:RefOrder>6</b:RefOrder>
  </b:Source>
</b:Sources>
</file>

<file path=customXml/itemProps1.xml><?xml version="1.0" encoding="utf-8"?>
<ds:datastoreItem xmlns:ds="http://schemas.openxmlformats.org/officeDocument/2006/customXml" ds:itemID="{72167EC1-80D3-5042-94AC-6629F74F3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4922</Words>
  <Characters>27074</Characters>
  <Application>Microsoft Office Word</Application>
  <DocSecurity>0</DocSecurity>
  <Lines>225</Lines>
  <Paragraphs>63</Paragraphs>
  <ScaleCrop>false</ScaleCrop>
  <Company/>
  <LinksUpToDate>false</LinksUpToDate>
  <CharactersWithSpaces>31933</CharactersWithSpaces>
  <SharedDoc>false</SharedDoc>
  <HLinks>
    <vt:vector size="90" baseType="variant">
      <vt:variant>
        <vt:i4>1572918</vt:i4>
      </vt:variant>
      <vt:variant>
        <vt:i4>86</vt:i4>
      </vt:variant>
      <vt:variant>
        <vt:i4>0</vt:i4>
      </vt:variant>
      <vt:variant>
        <vt:i4>5</vt:i4>
      </vt:variant>
      <vt:variant>
        <vt:lpwstr/>
      </vt:variant>
      <vt:variant>
        <vt:lpwstr>_Toc150008725</vt:lpwstr>
      </vt:variant>
      <vt:variant>
        <vt:i4>1572918</vt:i4>
      </vt:variant>
      <vt:variant>
        <vt:i4>80</vt:i4>
      </vt:variant>
      <vt:variant>
        <vt:i4>0</vt:i4>
      </vt:variant>
      <vt:variant>
        <vt:i4>5</vt:i4>
      </vt:variant>
      <vt:variant>
        <vt:lpwstr/>
      </vt:variant>
      <vt:variant>
        <vt:lpwstr>_Toc150008724</vt:lpwstr>
      </vt:variant>
      <vt:variant>
        <vt:i4>1572918</vt:i4>
      </vt:variant>
      <vt:variant>
        <vt:i4>74</vt:i4>
      </vt:variant>
      <vt:variant>
        <vt:i4>0</vt:i4>
      </vt:variant>
      <vt:variant>
        <vt:i4>5</vt:i4>
      </vt:variant>
      <vt:variant>
        <vt:lpwstr/>
      </vt:variant>
      <vt:variant>
        <vt:lpwstr>_Toc150008723</vt:lpwstr>
      </vt:variant>
      <vt:variant>
        <vt:i4>1572918</vt:i4>
      </vt:variant>
      <vt:variant>
        <vt:i4>68</vt:i4>
      </vt:variant>
      <vt:variant>
        <vt:i4>0</vt:i4>
      </vt:variant>
      <vt:variant>
        <vt:i4>5</vt:i4>
      </vt:variant>
      <vt:variant>
        <vt:lpwstr/>
      </vt:variant>
      <vt:variant>
        <vt:lpwstr>_Toc150008722</vt:lpwstr>
      </vt:variant>
      <vt:variant>
        <vt:i4>1572918</vt:i4>
      </vt:variant>
      <vt:variant>
        <vt:i4>62</vt:i4>
      </vt:variant>
      <vt:variant>
        <vt:i4>0</vt:i4>
      </vt:variant>
      <vt:variant>
        <vt:i4>5</vt:i4>
      </vt:variant>
      <vt:variant>
        <vt:lpwstr/>
      </vt:variant>
      <vt:variant>
        <vt:lpwstr>_Toc150008721</vt:lpwstr>
      </vt:variant>
      <vt:variant>
        <vt:i4>1572918</vt:i4>
      </vt:variant>
      <vt:variant>
        <vt:i4>56</vt:i4>
      </vt:variant>
      <vt:variant>
        <vt:i4>0</vt:i4>
      </vt:variant>
      <vt:variant>
        <vt:i4>5</vt:i4>
      </vt:variant>
      <vt:variant>
        <vt:lpwstr/>
      </vt:variant>
      <vt:variant>
        <vt:lpwstr>_Toc150008720</vt:lpwstr>
      </vt:variant>
      <vt:variant>
        <vt:i4>1769526</vt:i4>
      </vt:variant>
      <vt:variant>
        <vt:i4>50</vt:i4>
      </vt:variant>
      <vt:variant>
        <vt:i4>0</vt:i4>
      </vt:variant>
      <vt:variant>
        <vt:i4>5</vt:i4>
      </vt:variant>
      <vt:variant>
        <vt:lpwstr/>
      </vt:variant>
      <vt:variant>
        <vt:lpwstr>_Toc150008719</vt:lpwstr>
      </vt:variant>
      <vt:variant>
        <vt:i4>1769526</vt:i4>
      </vt:variant>
      <vt:variant>
        <vt:i4>44</vt:i4>
      </vt:variant>
      <vt:variant>
        <vt:i4>0</vt:i4>
      </vt:variant>
      <vt:variant>
        <vt:i4>5</vt:i4>
      </vt:variant>
      <vt:variant>
        <vt:lpwstr/>
      </vt:variant>
      <vt:variant>
        <vt:lpwstr>_Toc150008718</vt:lpwstr>
      </vt:variant>
      <vt:variant>
        <vt:i4>1769526</vt:i4>
      </vt:variant>
      <vt:variant>
        <vt:i4>38</vt:i4>
      </vt:variant>
      <vt:variant>
        <vt:i4>0</vt:i4>
      </vt:variant>
      <vt:variant>
        <vt:i4>5</vt:i4>
      </vt:variant>
      <vt:variant>
        <vt:lpwstr/>
      </vt:variant>
      <vt:variant>
        <vt:lpwstr>_Toc150008717</vt:lpwstr>
      </vt:variant>
      <vt:variant>
        <vt:i4>1769526</vt:i4>
      </vt:variant>
      <vt:variant>
        <vt:i4>32</vt:i4>
      </vt:variant>
      <vt:variant>
        <vt:i4>0</vt:i4>
      </vt:variant>
      <vt:variant>
        <vt:i4>5</vt:i4>
      </vt:variant>
      <vt:variant>
        <vt:lpwstr/>
      </vt:variant>
      <vt:variant>
        <vt:lpwstr>_Toc150008716</vt:lpwstr>
      </vt:variant>
      <vt:variant>
        <vt:i4>1769526</vt:i4>
      </vt:variant>
      <vt:variant>
        <vt:i4>26</vt:i4>
      </vt:variant>
      <vt:variant>
        <vt:i4>0</vt:i4>
      </vt:variant>
      <vt:variant>
        <vt:i4>5</vt:i4>
      </vt:variant>
      <vt:variant>
        <vt:lpwstr/>
      </vt:variant>
      <vt:variant>
        <vt:lpwstr>_Toc150008715</vt:lpwstr>
      </vt:variant>
      <vt:variant>
        <vt:i4>1769526</vt:i4>
      </vt:variant>
      <vt:variant>
        <vt:i4>20</vt:i4>
      </vt:variant>
      <vt:variant>
        <vt:i4>0</vt:i4>
      </vt:variant>
      <vt:variant>
        <vt:i4>5</vt:i4>
      </vt:variant>
      <vt:variant>
        <vt:lpwstr/>
      </vt:variant>
      <vt:variant>
        <vt:lpwstr>_Toc150008714</vt:lpwstr>
      </vt:variant>
      <vt:variant>
        <vt:i4>1769526</vt:i4>
      </vt:variant>
      <vt:variant>
        <vt:i4>14</vt:i4>
      </vt:variant>
      <vt:variant>
        <vt:i4>0</vt:i4>
      </vt:variant>
      <vt:variant>
        <vt:i4>5</vt:i4>
      </vt:variant>
      <vt:variant>
        <vt:lpwstr/>
      </vt:variant>
      <vt:variant>
        <vt:lpwstr>_Toc150008713</vt:lpwstr>
      </vt:variant>
      <vt:variant>
        <vt:i4>1769526</vt:i4>
      </vt:variant>
      <vt:variant>
        <vt:i4>8</vt:i4>
      </vt:variant>
      <vt:variant>
        <vt:i4>0</vt:i4>
      </vt:variant>
      <vt:variant>
        <vt:i4>5</vt:i4>
      </vt:variant>
      <vt:variant>
        <vt:lpwstr/>
      </vt:variant>
      <vt:variant>
        <vt:lpwstr>_Toc150008712</vt:lpwstr>
      </vt:variant>
      <vt:variant>
        <vt:i4>1769526</vt:i4>
      </vt:variant>
      <vt:variant>
        <vt:i4>2</vt:i4>
      </vt:variant>
      <vt:variant>
        <vt:i4>0</vt:i4>
      </vt:variant>
      <vt:variant>
        <vt:i4>5</vt:i4>
      </vt:variant>
      <vt:variant>
        <vt:lpwstr/>
      </vt:variant>
      <vt:variant>
        <vt:lpwstr>_Toc150008711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RAMIREZ ROJAS, GONZALO ARTEMIO</dc:creator>
  <cp:keywords/>
  <dc:description/>
  <cp:lastModifiedBy>RAMIREZ ROJAS, GONZALO ARTEMIO</cp:lastModifiedBy>
  <cp:revision>2</cp:revision>
  <dcterms:created xsi:type="dcterms:W3CDTF">2023-11-08T06:35:00Z</dcterms:created>
  <dcterms:modified xsi:type="dcterms:W3CDTF">2023-11-08T06:35:00Z</dcterms:modified>
</cp:coreProperties>
</file>